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96A" w:rsidRPr="00746625" w:rsidRDefault="0029096A" w:rsidP="0029096A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096A" w:rsidRPr="00746625" w:rsidRDefault="0029096A" w:rsidP="0029096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096A" w:rsidRPr="00746625" w:rsidRDefault="0029096A" w:rsidP="002909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29096A" w:rsidRDefault="00D04D89" w:rsidP="0029096A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RIG.271.9</w:t>
      </w:r>
      <w:r w:rsidR="0029096A">
        <w:rPr>
          <w:b w:val="0"/>
          <w:sz w:val="24"/>
          <w:szCs w:val="24"/>
        </w:rPr>
        <w:t>.2018</w:t>
      </w:r>
      <w:r w:rsidR="00F95243">
        <w:rPr>
          <w:b w:val="0"/>
          <w:sz w:val="24"/>
          <w:szCs w:val="24"/>
        </w:rPr>
        <w:t>-1</w:t>
      </w:r>
      <w:r w:rsidR="0029096A" w:rsidRPr="00746625">
        <w:rPr>
          <w:b w:val="0"/>
          <w:sz w:val="24"/>
          <w:szCs w:val="24"/>
        </w:rPr>
        <w:t xml:space="preserve">       </w:t>
      </w:r>
    </w:p>
    <w:p w:rsidR="0029096A" w:rsidRPr="00746625" w:rsidRDefault="0029096A" w:rsidP="0029096A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29096A" w:rsidRPr="00746625" w:rsidRDefault="0029096A" w:rsidP="0029096A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29096A" w:rsidRPr="00746625" w:rsidRDefault="0029096A" w:rsidP="0029096A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29096A" w:rsidRDefault="0029096A" w:rsidP="0029096A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29096A" w:rsidRPr="00746625" w:rsidRDefault="0029096A" w:rsidP="0029096A">
      <w:pPr>
        <w:pStyle w:val="WW-Tekstpodstawowy3"/>
        <w:ind w:firstLine="1440"/>
        <w:rPr>
          <w:sz w:val="24"/>
          <w:szCs w:val="24"/>
        </w:rPr>
      </w:pPr>
    </w:p>
    <w:p w:rsidR="0029096A" w:rsidRDefault="0029096A" w:rsidP="0029096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9096A">
        <w:rPr>
          <w:rFonts w:ascii="Times New Roman" w:hAnsi="Times New Roman" w:cs="Times New Roman"/>
          <w:sz w:val="24"/>
          <w:szCs w:val="24"/>
          <w:shd w:val="clear" w:color="auto" w:fill="FFFFFF"/>
        </w:rPr>
        <w:t>Wykonanie usług z zakresu prac geodezyjnych na potrzeby zadań Gminy Stare Bogaczowice.</w:t>
      </w:r>
    </w:p>
    <w:p w:rsidR="0029096A" w:rsidRPr="003827F0" w:rsidRDefault="0029096A" w:rsidP="0029096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:rsidR="0029096A" w:rsidRPr="00746625" w:rsidRDefault="0029096A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29096A" w:rsidRPr="00746625" w:rsidRDefault="0029096A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29096A" w:rsidRPr="00746625" w:rsidRDefault="0029096A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29096A" w:rsidRDefault="0029096A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9096A" w:rsidRPr="00746625" w:rsidRDefault="0029096A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9096A" w:rsidRPr="00746625" w:rsidRDefault="0029096A" w:rsidP="0029096A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29096A" w:rsidRPr="00746625" w:rsidRDefault="0029096A" w:rsidP="002909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29096A" w:rsidRPr="00746625" w:rsidRDefault="0029096A" w:rsidP="002909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29096A" w:rsidRPr="00746625" w:rsidRDefault="0029096A" w:rsidP="002909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29096A" w:rsidRDefault="0029096A" w:rsidP="002909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9096A" w:rsidRDefault="0029096A" w:rsidP="0029096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9096A" w:rsidRDefault="0029096A" w:rsidP="0029096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9096A" w:rsidRDefault="0029096A" w:rsidP="0029096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9096A" w:rsidRPr="003827F0" w:rsidRDefault="0029096A" w:rsidP="0029096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9096A" w:rsidRDefault="0029096A" w:rsidP="0029096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9096A" w:rsidRDefault="0029096A" w:rsidP="0029096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29096A" w:rsidRDefault="0029096A" w:rsidP="0029096A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29096A" w:rsidRPr="003827F0" w:rsidRDefault="0029096A" w:rsidP="0029096A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B73302" w:rsidRDefault="00B73302"/>
    <w:sectPr w:rsidR="00B73302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9096A"/>
    <w:rsid w:val="0001072B"/>
    <w:rsid w:val="000D59FD"/>
    <w:rsid w:val="0029096A"/>
    <w:rsid w:val="00B65DB5"/>
    <w:rsid w:val="00B73302"/>
    <w:rsid w:val="00CB1B3F"/>
    <w:rsid w:val="00D04D89"/>
    <w:rsid w:val="00E94C8E"/>
    <w:rsid w:val="00F9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96A"/>
    <w:pPr>
      <w:suppressAutoHyphens/>
    </w:pPr>
    <w:rPr>
      <w:rFonts w:ascii="Calibri" w:eastAsia="SimSun" w:hAnsi="Calibri" w:cs="Calibr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096A"/>
    <w:pPr>
      <w:ind w:left="720"/>
      <w:contextualSpacing/>
    </w:pPr>
  </w:style>
  <w:style w:type="paragraph" w:customStyle="1" w:styleId="WW-Tekstpodstawowy3">
    <w:name w:val="WW-Tekst podstawowy 3"/>
    <w:basedOn w:val="Normalny"/>
    <w:rsid w:val="0029096A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2018-02-13T11:23:00Z</dcterms:created>
  <dcterms:modified xsi:type="dcterms:W3CDTF">2018-02-13T11:23:00Z</dcterms:modified>
</cp:coreProperties>
</file>