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497" w:rsidRPr="00661497" w:rsidRDefault="00661497" w:rsidP="00661497">
      <w:pPr>
        <w:jc w:val="right"/>
      </w:pPr>
      <w:r w:rsidRPr="00661497">
        <w:t>Projekt umowy – załącznik nr 2</w:t>
      </w:r>
    </w:p>
    <w:p w:rsidR="005D4844" w:rsidRPr="00A557CA" w:rsidRDefault="009847A7" w:rsidP="009847A7">
      <w:pPr>
        <w:jc w:val="center"/>
        <w:rPr>
          <w:b/>
        </w:rPr>
      </w:pPr>
      <w:r w:rsidRPr="00A557CA">
        <w:rPr>
          <w:b/>
        </w:rPr>
        <w:t xml:space="preserve">Umowa nr </w:t>
      </w:r>
    </w:p>
    <w:p w:rsidR="009847A7" w:rsidRPr="00A557CA" w:rsidRDefault="00A557CA" w:rsidP="009847A7">
      <w:pPr>
        <w:jc w:val="center"/>
        <w:rPr>
          <w:b/>
        </w:rPr>
      </w:pPr>
      <w:r w:rsidRPr="00A557CA">
        <w:rPr>
          <w:b/>
        </w:rPr>
        <w:t>n</w:t>
      </w:r>
      <w:r w:rsidR="009847A7" w:rsidRPr="00A557CA">
        <w:rPr>
          <w:b/>
        </w:rPr>
        <w:t>a dowóz</w:t>
      </w:r>
      <w:r w:rsidR="00B961AE">
        <w:rPr>
          <w:b/>
        </w:rPr>
        <w:t xml:space="preserve"> do szkoły</w:t>
      </w:r>
      <w:r w:rsidR="009847A7" w:rsidRPr="00A557CA">
        <w:rPr>
          <w:b/>
        </w:rPr>
        <w:t xml:space="preserve"> uczniów niepełnosprawnych z </w:t>
      </w:r>
      <w:r w:rsidR="00B961AE">
        <w:rPr>
          <w:b/>
        </w:rPr>
        <w:t xml:space="preserve">terenu </w:t>
      </w:r>
      <w:r w:rsidR="009847A7" w:rsidRPr="00A557CA">
        <w:rPr>
          <w:b/>
        </w:rPr>
        <w:t xml:space="preserve">Gminy Stare </w:t>
      </w:r>
      <w:r w:rsidR="0043459E">
        <w:rPr>
          <w:b/>
        </w:rPr>
        <w:t>Bogaczowice w roku szkolnym 2018/2019</w:t>
      </w:r>
    </w:p>
    <w:p w:rsidR="009847A7" w:rsidRPr="00661497" w:rsidRDefault="009847A7" w:rsidP="009847A7"/>
    <w:p w:rsidR="00661497" w:rsidRDefault="00661497" w:rsidP="00661497">
      <w:pPr>
        <w:shd w:val="clear" w:color="auto" w:fill="FFFFFF"/>
        <w:tabs>
          <w:tab w:val="left" w:leader="dot" w:pos="3245"/>
        </w:tabs>
        <w:spacing w:line="413" w:lineRule="exact"/>
        <w:ind w:right="19"/>
      </w:pPr>
      <w:r w:rsidRPr="00661497">
        <w:rPr>
          <w:bCs/>
          <w:sz w:val="24"/>
          <w:szCs w:val="24"/>
        </w:rPr>
        <w:t>zawarta w dniu …………………… r. w Starych Bogaczowicach</w:t>
      </w:r>
      <w:r>
        <w:t xml:space="preserve"> </w:t>
      </w:r>
      <w:r w:rsidR="009847A7">
        <w:t>pomiędzy</w:t>
      </w:r>
      <w:r>
        <w:t xml:space="preserve"> </w:t>
      </w:r>
    </w:p>
    <w:p w:rsidR="009847A7" w:rsidRDefault="009847A7" w:rsidP="00661497">
      <w:pPr>
        <w:shd w:val="clear" w:color="auto" w:fill="FFFFFF"/>
        <w:tabs>
          <w:tab w:val="left" w:leader="dot" w:pos="3245"/>
        </w:tabs>
        <w:spacing w:line="413" w:lineRule="exact"/>
        <w:ind w:right="19"/>
      </w:pPr>
      <w:r>
        <w:t>Gminą Stare Bogaczowice, zwaną dalej w treści umowy „Zamawiającym” reprezentowaną przez:</w:t>
      </w:r>
    </w:p>
    <w:p w:rsidR="009847A7" w:rsidRDefault="009847A7" w:rsidP="009847A7">
      <w:r>
        <w:t>Wójta Gminy – Mirosława Lecha</w:t>
      </w:r>
    </w:p>
    <w:p w:rsidR="009847A7" w:rsidRDefault="009847A7" w:rsidP="009847A7">
      <w:r>
        <w:t>przy kontrasygnacie:</w:t>
      </w:r>
    </w:p>
    <w:p w:rsidR="009847A7" w:rsidRDefault="009847A7" w:rsidP="009847A7">
      <w:r>
        <w:t>Skarbnika Gminy – Doroty Faściszewskiej</w:t>
      </w:r>
    </w:p>
    <w:p w:rsidR="009847A7" w:rsidRDefault="009847A7" w:rsidP="009847A7">
      <w:r>
        <w:t>a</w:t>
      </w:r>
    </w:p>
    <w:p w:rsidR="009847A7" w:rsidRDefault="009847A7" w:rsidP="009847A7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9847A7" w:rsidRDefault="009847A7" w:rsidP="009847A7">
      <w:r>
        <w:t>zwaną dalej w treści umowy „Wykonawcą” reprezentowaną przez:</w:t>
      </w:r>
    </w:p>
    <w:p w:rsidR="009847A7" w:rsidRDefault="009847A7" w:rsidP="009847A7">
      <w:r>
        <w:t>…………………………………………………………………………………………………………………….</w:t>
      </w:r>
    </w:p>
    <w:p w:rsidR="00661497" w:rsidRDefault="00661497" w:rsidP="0043459E">
      <w:pPr>
        <w:jc w:val="both"/>
      </w:pPr>
      <w:r w:rsidRPr="00661497">
        <w:t xml:space="preserve">Umowa została zawarta  z pominięciem przepisów  ustawy prawo zamówień publicznych   na podstawie   art. 4 </w:t>
      </w:r>
      <w:proofErr w:type="spellStart"/>
      <w:r w:rsidRPr="00661497">
        <w:t>pkt</w:t>
      </w:r>
      <w:proofErr w:type="spellEnd"/>
      <w:r w:rsidRPr="00661497">
        <w:t xml:space="preserve"> 8 ustawy z dnia 29 stycznia 2004 r. Prawo zamówie</w:t>
      </w:r>
      <w:r w:rsidR="0043459E">
        <w:t>ń publicznych /tj. Dz. U.                              z 2017 r. poz. 1579</w:t>
      </w:r>
      <w:r w:rsidRPr="00661497">
        <w:t xml:space="preserve"> ze zm./</w:t>
      </w:r>
    </w:p>
    <w:p w:rsidR="009847A7" w:rsidRPr="00A557CA" w:rsidRDefault="009847A7" w:rsidP="00A557CA">
      <w:pPr>
        <w:jc w:val="center"/>
        <w:rPr>
          <w:b/>
        </w:rPr>
      </w:pPr>
      <w:r w:rsidRPr="00A557CA">
        <w:rPr>
          <w:b/>
        </w:rPr>
        <w:t>§1.</w:t>
      </w:r>
    </w:p>
    <w:p w:rsidR="009847A7" w:rsidRDefault="009847A7" w:rsidP="00A557CA">
      <w:pPr>
        <w:pStyle w:val="Akapitzlist"/>
        <w:numPr>
          <w:ilvl w:val="0"/>
          <w:numId w:val="1"/>
        </w:numPr>
        <w:ind w:left="357" w:hanging="357"/>
        <w:jc w:val="both"/>
      </w:pPr>
      <w:r>
        <w:t>Zamawiający zleca a Wykonawca przyjmuje do wykonania świadczenie usług w zakresie przewozu dzieci i młodzieży  szkolnej (uczniowie niepełnosprawni) z miejsca zamieszkania do</w:t>
      </w:r>
      <w:r w:rsidR="00661497">
        <w:t xml:space="preserve"> placówek oświatowych zlokalizowanych w Wałbrzychu</w:t>
      </w:r>
      <w:r>
        <w:t xml:space="preserve"> i z powrotem</w:t>
      </w:r>
      <w:r w:rsidR="00661497">
        <w:t>.</w:t>
      </w:r>
    </w:p>
    <w:p w:rsidR="002F0AB2" w:rsidRDefault="002F0AB2" w:rsidP="00A557CA">
      <w:pPr>
        <w:pStyle w:val="Akapitzlist"/>
        <w:numPr>
          <w:ilvl w:val="0"/>
          <w:numId w:val="1"/>
        </w:numPr>
        <w:ind w:left="357" w:hanging="357"/>
        <w:jc w:val="both"/>
      </w:pPr>
      <w:r>
        <w:t xml:space="preserve">Zmiana trasy lub wykonywanie dodatkowych kursów wymaga pisemnego uzgodnienia </w:t>
      </w:r>
      <w:r w:rsidR="00A557CA">
        <w:br/>
      </w:r>
      <w:r>
        <w:t>z Zamawiającym pod rygorem braku zapłaty za wykonany kurs lub wydłużenie trasy.</w:t>
      </w:r>
    </w:p>
    <w:p w:rsidR="002F0AB2" w:rsidRPr="00A557CA" w:rsidRDefault="002F0AB2" w:rsidP="00A557CA">
      <w:pPr>
        <w:jc w:val="center"/>
        <w:rPr>
          <w:b/>
        </w:rPr>
      </w:pPr>
      <w:r w:rsidRPr="00A557CA">
        <w:rPr>
          <w:b/>
        </w:rPr>
        <w:t>§2</w:t>
      </w:r>
      <w:r w:rsidR="00A557CA" w:rsidRPr="00A557CA">
        <w:rPr>
          <w:b/>
        </w:rPr>
        <w:t>.</w:t>
      </w:r>
    </w:p>
    <w:p w:rsidR="002F0AB2" w:rsidRDefault="002F0AB2" w:rsidP="00A557CA">
      <w:pPr>
        <w:pStyle w:val="Akapitzlist"/>
        <w:numPr>
          <w:ilvl w:val="0"/>
          <w:numId w:val="2"/>
        </w:numPr>
        <w:ind w:left="357" w:hanging="357"/>
        <w:jc w:val="both"/>
      </w:pPr>
      <w:r>
        <w:t xml:space="preserve">Wykonawca </w:t>
      </w:r>
      <w:r w:rsidR="00933E4F">
        <w:t>zobowiązuje się do podstawienia samochodu technicznie sprawnego, wyposażonego w wymagane prawem drogowym zabezpieczenia i oznakowania, dostosowanego do niepełnosprawności uczniów.</w:t>
      </w:r>
    </w:p>
    <w:p w:rsidR="00933E4F" w:rsidRDefault="00933E4F" w:rsidP="00A557CA">
      <w:pPr>
        <w:pStyle w:val="Akapitzlist"/>
        <w:numPr>
          <w:ilvl w:val="0"/>
          <w:numId w:val="2"/>
        </w:numPr>
        <w:ind w:left="357" w:hanging="357"/>
        <w:jc w:val="both"/>
      </w:pPr>
      <w:r>
        <w:t>Wykonawca zobowiązuje się do asystowania uczniom, których niepełnosprawność tego wymaga przy wsiadaniu i wysiadaniu z pojazdu oraz do doprowadzenia ucznia (dziecka) do opiekuna szkolnego lub rodzinnego.</w:t>
      </w:r>
    </w:p>
    <w:p w:rsidR="0043459E" w:rsidRPr="00FD7C76" w:rsidRDefault="00FD7C76" w:rsidP="00FD7C76">
      <w:pPr>
        <w:pStyle w:val="Akapitzlist"/>
        <w:numPr>
          <w:ilvl w:val="0"/>
          <w:numId w:val="2"/>
        </w:numPr>
        <w:tabs>
          <w:tab w:val="num" w:pos="360"/>
          <w:tab w:val="left" w:pos="54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lang w:eastAsia="pl-PL"/>
        </w:rPr>
      </w:pPr>
      <w:r>
        <w:rPr>
          <w:rFonts w:ascii="Calibri" w:eastAsia="Times New Roman" w:hAnsi="Calibri" w:cs="Calibri"/>
          <w:lang w:eastAsia="pl-PL"/>
        </w:rPr>
        <w:t>W</w:t>
      </w:r>
      <w:r w:rsidR="0043459E" w:rsidRPr="00FD7C76">
        <w:rPr>
          <w:rFonts w:ascii="Calibri" w:eastAsia="Times New Roman" w:hAnsi="Calibri" w:cs="Calibri"/>
          <w:lang w:eastAsia="pl-PL"/>
        </w:rPr>
        <w:t>ykonawca zobowiązuje się do uzgodnienia szczegółowych godzin dowozu i przywozu uczniów                       z rodzicami lub opiekunami oraz dyrektorami placówek do których uczniowie będą dowożeni                                 w oparciu o plany zajęć obowiązujące w placówkach. Przewóz będzie świadczony zgodnie</w:t>
      </w:r>
      <w:r>
        <w:rPr>
          <w:rFonts w:ascii="Calibri" w:eastAsia="Times New Roman" w:hAnsi="Calibri" w:cs="Calibri"/>
          <w:lang w:eastAsia="pl-PL"/>
        </w:rPr>
        <w:t xml:space="preserve">                          </w:t>
      </w:r>
      <w:r w:rsidR="0043459E" w:rsidRPr="00FD7C76">
        <w:rPr>
          <w:rFonts w:ascii="Calibri" w:eastAsia="Times New Roman" w:hAnsi="Calibri" w:cs="Calibri"/>
          <w:lang w:eastAsia="pl-PL"/>
        </w:rPr>
        <w:t xml:space="preserve"> z planem zajęć poszczególnych dzieci. W przypadku zmiany planu zajęć dydaktycznych Wykonawca zobowiązuje się do ponownego ustalenia kursów.</w:t>
      </w:r>
    </w:p>
    <w:p w:rsidR="0043459E" w:rsidRPr="00FD7C76" w:rsidRDefault="0043459E" w:rsidP="00FD7C76">
      <w:pPr>
        <w:pStyle w:val="Akapitzlist"/>
        <w:numPr>
          <w:ilvl w:val="0"/>
          <w:numId w:val="2"/>
        </w:numPr>
        <w:spacing w:line="240" w:lineRule="auto"/>
        <w:ind w:left="357" w:hanging="357"/>
        <w:jc w:val="both"/>
        <w:rPr>
          <w:rFonts w:ascii="Calibri" w:hAnsi="Calibri" w:cs="Calibri"/>
        </w:rPr>
      </w:pPr>
      <w:r w:rsidRPr="00FD7C76">
        <w:rPr>
          <w:rFonts w:ascii="Calibri" w:eastAsia="Times New Roman" w:hAnsi="Calibri" w:cs="Calibri"/>
          <w:lang w:eastAsia="pl-PL"/>
        </w:rPr>
        <w:lastRenderedPageBreak/>
        <w:t xml:space="preserve">Wykonawca zobowiązuje się przekazać Zamawiającemu </w:t>
      </w:r>
      <w:r w:rsidRPr="00FD7C76">
        <w:rPr>
          <w:rFonts w:ascii="Calibri" w:eastAsia="Times New Roman" w:hAnsi="Calibri" w:cs="Calibri"/>
          <w:b/>
          <w:lang w:eastAsia="pl-PL"/>
        </w:rPr>
        <w:t>w terminie do 14.09.2018 r.</w:t>
      </w:r>
      <w:r w:rsidRPr="00FD7C76">
        <w:rPr>
          <w:rFonts w:ascii="Calibri" w:eastAsia="Times New Roman" w:hAnsi="Calibri" w:cs="Calibri"/>
          <w:lang w:eastAsia="pl-PL"/>
        </w:rPr>
        <w:t xml:space="preserve"> szczegółowy rozkład dowozu dzieci. W przypadku zmiany rozkładu dowozów Wykonawca </w:t>
      </w:r>
      <w:r w:rsidR="00FD7C76">
        <w:rPr>
          <w:rFonts w:ascii="Calibri" w:eastAsia="Times New Roman" w:hAnsi="Calibri" w:cs="Calibri"/>
          <w:lang w:eastAsia="pl-PL"/>
        </w:rPr>
        <w:t>zobowiązuje się</w:t>
      </w:r>
      <w:r w:rsidRPr="00FD7C76">
        <w:rPr>
          <w:rFonts w:ascii="Calibri" w:eastAsia="Times New Roman" w:hAnsi="Calibri" w:cs="Calibri"/>
          <w:lang w:eastAsia="pl-PL"/>
        </w:rPr>
        <w:t xml:space="preserve"> niezwłocznie powiadomić </w:t>
      </w:r>
      <w:r w:rsidR="00FD7C76">
        <w:rPr>
          <w:rFonts w:ascii="Calibri" w:eastAsia="Times New Roman" w:hAnsi="Calibri" w:cs="Calibri"/>
          <w:lang w:eastAsia="pl-PL"/>
        </w:rPr>
        <w:t xml:space="preserve"> o tym </w:t>
      </w:r>
      <w:r w:rsidRPr="00FD7C76">
        <w:rPr>
          <w:rFonts w:ascii="Calibri" w:eastAsia="Times New Roman" w:hAnsi="Calibri" w:cs="Calibri"/>
          <w:lang w:eastAsia="pl-PL"/>
        </w:rPr>
        <w:t>Zamawiającego</w:t>
      </w:r>
      <w:r w:rsidR="00FD7C76">
        <w:rPr>
          <w:rFonts w:ascii="Calibri" w:eastAsia="Times New Roman" w:hAnsi="Calibri" w:cs="Calibri"/>
          <w:lang w:eastAsia="pl-PL"/>
        </w:rPr>
        <w:t>.</w:t>
      </w:r>
    </w:p>
    <w:p w:rsidR="00933E4F" w:rsidRDefault="00933E4F" w:rsidP="00A557CA">
      <w:pPr>
        <w:pStyle w:val="Akapitzlist"/>
        <w:numPr>
          <w:ilvl w:val="0"/>
          <w:numId w:val="2"/>
        </w:numPr>
        <w:ind w:left="357" w:hanging="357"/>
        <w:jc w:val="both"/>
      </w:pPr>
      <w:r>
        <w:t xml:space="preserve">Wykonawca oświadcza, że posiada ważną w okresie realizacji zamówienia licencję zezwalającą na podejmowania i wykonywanie krajowego transportu drogowego osób lub zezwolenie na wykonywanie zawodu przewoźnika drogowego zgodnie z ustawą z dnia 6 września 2001 roku </w:t>
      </w:r>
      <w:r w:rsidR="00A557CA">
        <w:br/>
      </w:r>
      <w:r>
        <w:t>o trans</w:t>
      </w:r>
      <w:r w:rsidR="00661497">
        <w:t>porcie drogow</w:t>
      </w:r>
      <w:r w:rsidR="0043459E">
        <w:t>ym (tj. Dz.U z 2017 r. poz. 2200</w:t>
      </w:r>
      <w:r>
        <w:t xml:space="preserve"> ze zm.).</w:t>
      </w:r>
    </w:p>
    <w:p w:rsidR="00933E4F" w:rsidRPr="00A557CA" w:rsidRDefault="00933E4F" w:rsidP="00A557CA">
      <w:pPr>
        <w:jc w:val="center"/>
        <w:rPr>
          <w:b/>
        </w:rPr>
      </w:pPr>
      <w:r w:rsidRPr="00A557CA">
        <w:rPr>
          <w:b/>
        </w:rPr>
        <w:t>§3</w:t>
      </w:r>
      <w:r w:rsidR="00A557CA" w:rsidRPr="00A557CA">
        <w:rPr>
          <w:b/>
        </w:rPr>
        <w:t>.</w:t>
      </w:r>
    </w:p>
    <w:p w:rsidR="00933E4F" w:rsidRDefault="00933E4F" w:rsidP="00933E4F">
      <w:r>
        <w:t>Wykonawca zobowiązuje się do opieki nad dziećmi podczas transportu.</w:t>
      </w:r>
    </w:p>
    <w:p w:rsidR="00933E4F" w:rsidRPr="00A557CA" w:rsidRDefault="00933E4F" w:rsidP="00A557CA">
      <w:pPr>
        <w:jc w:val="center"/>
        <w:rPr>
          <w:b/>
        </w:rPr>
      </w:pPr>
      <w:r w:rsidRPr="00A557CA">
        <w:rPr>
          <w:b/>
        </w:rPr>
        <w:t>§4</w:t>
      </w:r>
      <w:r w:rsidR="00A557CA" w:rsidRPr="00A557CA">
        <w:rPr>
          <w:b/>
        </w:rPr>
        <w:t>.</w:t>
      </w:r>
    </w:p>
    <w:p w:rsidR="00933E4F" w:rsidRDefault="005B218A" w:rsidP="00A557CA">
      <w:pPr>
        <w:jc w:val="both"/>
      </w:pPr>
      <w:r>
        <w:t xml:space="preserve">Wykonawca nie </w:t>
      </w:r>
      <w:r w:rsidR="00B961AE">
        <w:t>ponosi odpowiedzialności za nie</w:t>
      </w:r>
      <w:bookmarkStart w:id="0" w:name="_GoBack"/>
      <w:bookmarkEnd w:id="0"/>
      <w:r>
        <w:t>wykonanie lub opó</w:t>
      </w:r>
      <w:r w:rsidR="00B961AE">
        <w:t>źnienie kursu na skutek siły wyższej  tj.</w:t>
      </w:r>
      <w:r>
        <w:t>: klęska żywiołowa, zaspy, gołoledź, mgła itp.</w:t>
      </w:r>
    </w:p>
    <w:p w:rsidR="00A557CA" w:rsidRDefault="00A557CA" w:rsidP="00A557CA">
      <w:pPr>
        <w:jc w:val="center"/>
        <w:rPr>
          <w:b/>
        </w:rPr>
      </w:pPr>
    </w:p>
    <w:p w:rsidR="002F0AB2" w:rsidRPr="00A557CA" w:rsidRDefault="005B218A" w:rsidP="00A557CA">
      <w:pPr>
        <w:jc w:val="center"/>
        <w:rPr>
          <w:b/>
        </w:rPr>
      </w:pPr>
      <w:r w:rsidRPr="00A557CA">
        <w:rPr>
          <w:b/>
        </w:rPr>
        <w:t>§5</w:t>
      </w:r>
      <w:r w:rsidR="00A557CA" w:rsidRPr="00A557CA">
        <w:rPr>
          <w:b/>
        </w:rPr>
        <w:t>.</w:t>
      </w:r>
    </w:p>
    <w:p w:rsidR="005B218A" w:rsidRDefault="005B218A" w:rsidP="00A557CA">
      <w:pPr>
        <w:pStyle w:val="Akapitzlist"/>
        <w:numPr>
          <w:ilvl w:val="0"/>
          <w:numId w:val="3"/>
        </w:numPr>
        <w:ind w:left="357" w:hanging="357"/>
        <w:jc w:val="both"/>
      </w:pPr>
      <w:r>
        <w:t xml:space="preserve">Należność za świadczoną usługę ustala się na podstawie ceny jednostkowej w wysokości ………….. zł netto za 1 kilometr dowozu, co stanowi ………………….. zł brutto (słownie złotych:……………………). Zamawiający zapłaci Wykonawcy wynagrodzenie wskazane w rachunku / fakturze VAT wystawianym po każdym miesiącu zrealizowanej usługi na podstawie iloczynu faktycznie przejechanych kilometrów oraz stawki brutto za 1 kilometr. </w:t>
      </w:r>
    </w:p>
    <w:p w:rsidR="00EB458B" w:rsidRDefault="00EB458B" w:rsidP="00A557CA">
      <w:pPr>
        <w:pStyle w:val="Akapitzlist"/>
        <w:numPr>
          <w:ilvl w:val="0"/>
          <w:numId w:val="3"/>
        </w:numPr>
        <w:ind w:left="357" w:hanging="357"/>
        <w:jc w:val="both"/>
      </w:pPr>
      <w:r>
        <w:t>Przez cały okres trwania umowy będzie obowiązywała stała stawka brutto za 1 kilometr wykonywanej usługi, która nie będzie podlegała waloryzacji.</w:t>
      </w:r>
    </w:p>
    <w:p w:rsidR="00EB458B" w:rsidRDefault="00EB458B" w:rsidP="00A557CA">
      <w:pPr>
        <w:pStyle w:val="Akapitzlist"/>
        <w:numPr>
          <w:ilvl w:val="0"/>
          <w:numId w:val="3"/>
        </w:numPr>
        <w:ind w:left="357" w:hanging="357"/>
        <w:jc w:val="both"/>
      </w:pPr>
      <w:r>
        <w:t xml:space="preserve">Zamawiający zastrzega sobie możliwość skrócenia </w:t>
      </w:r>
      <w:r w:rsidR="00DC1B2F">
        <w:t>lub wydłużenia trasy z przyczyn, których nie mógł przewidzieć w czasie ogłaszania zapytania ofertowego. Wynagrodzenie Wykonawcy zależne jest od ilości faktycznie przejechanych kilometrów.</w:t>
      </w:r>
    </w:p>
    <w:p w:rsidR="00DC1B2F" w:rsidRDefault="00DC1B2F" w:rsidP="00A557CA">
      <w:pPr>
        <w:pStyle w:val="Akapitzlist"/>
        <w:numPr>
          <w:ilvl w:val="0"/>
          <w:numId w:val="3"/>
        </w:numPr>
        <w:ind w:left="357" w:hanging="357"/>
        <w:jc w:val="both"/>
      </w:pPr>
      <w:r>
        <w:t>Z</w:t>
      </w:r>
      <w:r w:rsidR="00B961AE">
        <w:t>a</w:t>
      </w:r>
      <w:r>
        <w:t>mawiający zastrzega sobie możliwość zwiększenie lub zmniejszenia liczby przewożonych uczniów, jeżeli zajdzie taka potrzeba  w trakcie trwania roku szkolnego  oraz odpowiednio  wydłużenia lub skrócenia trasy o dodatkową placówkę oświatową , do której ci uczniowie będą uczęszczać. Jeżeli zajdzie potrzeba dowozu kolejnego ucznia, którego miejsce zamieszkania i szkoła znajduje się na trasie przejazdu  (nie wpłynie to na zwiększenie liczby kilometrów) Wynagrodzenie wykonawcy nie ulegnie zmianie.</w:t>
      </w:r>
    </w:p>
    <w:p w:rsidR="00DC1B2F" w:rsidRDefault="00303C63" w:rsidP="00A557CA">
      <w:pPr>
        <w:pStyle w:val="Akapitzlist"/>
        <w:numPr>
          <w:ilvl w:val="0"/>
          <w:numId w:val="3"/>
        </w:numPr>
        <w:ind w:left="357" w:hanging="357"/>
        <w:jc w:val="both"/>
      </w:pPr>
      <w:r>
        <w:t>Wynagrodzenie za poprzedni miesiąc , obliczone w sposób określony w ust.1, będzie  wypłacone w terminie 14 dni od złożenia rachunku / faktury VAT przez Wykonawcę, na wskazany przez niego rachunek bankowy.</w:t>
      </w:r>
      <w:r w:rsidR="00DC1B2F">
        <w:t xml:space="preserve">  </w:t>
      </w:r>
    </w:p>
    <w:p w:rsidR="00303C63" w:rsidRDefault="00303C63" w:rsidP="00A557CA">
      <w:pPr>
        <w:pStyle w:val="Akapitzlist"/>
        <w:numPr>
          <w:ilvl w:val="0"/>
          <w:numId w:val="3"/>
        </w:numPr>
        <w:ind w:left="357" w:hanging="357"/>
        <w:jc w:val="both"/>
      </w:pPr>
      <w:r>
        <w:t xml:space="preserve">Do rachunku / faktury VAT, o którym mowa w ust.5, należy dołączyć miesięczne zestawienie faktycznie przejechanych kilometrów sporządzone przez Wykonawcę wg załącznika nr do umowy i potwierdzone przez dyrektora placówki oświatowej. </w:t>
      </w:r>
    </w:p>
    <w:p w:rsidR="00303C63" w:rsidRPr="00A557CA" w:rsidRDefault="00303C63" w:rsidP="00A557CA">
      <w:pPr>
        <w:jc w:val="center"/>
        <w:rPr>
          <w:b/>
        </w:rPr>
      </w:pPr>
      <w:r w:rsidRPr="00A557CA">
        <w:rPr>
          <w:b/>
        </w:rPr>
        <w:t>§6</w:t>
      </w:r>
      <w:r w:rsidR="00A557CA" w:rsidRPr="00A557CA">
        <w:rPr>
          <w:b/>
        </w:rPr>
        <w:t>.</w:t>
      </w:r>
    </w:p>
    <w:p w:rsidR="000E5869" w:rsidRDefault="000E5869" w:rsidP="00303C63">
      <w:pPr>
        <w:jc w:val="both"/>
      </w:pPr>
      <w:r>
        <w:t xml:space="preserve">Zamawiający zastrzega sobie prawo, w razie nienależytego wykonania warunków przewozu (nieuzasadnione spóźnienia lub braku dowozu uczniów) do potrącenia z należności Wykonawcy kwoty za niewykonany kurs. </w:t>
      </w:r>
    </w:p>
    <w:p w:rsidR="002F0AB2" w:rsidRPr="00A557CA" w:rsidRDefault="000E5869" w:rsidP="00A557CA">
      <w:pPr>
        <w:jc w:val="center"/>
        <w:rPr>
          <w:b/>
        </w:rPr>
      </w:pPr>
      <w:r w:rsidRPr="00A557CA">
        <w:rPr>
          <w:b/>
        </w:rPr>
        <w:t>§7</w:t>
      </w:r>
      <w:r w:rsidR="00A557CA" w:rsidRPr="00A557CA">
        <w:rPr>
          <w:b/>
        </w:rPr>
        <w:t>.</w:t>
      </w:r>
    </w:p>
    <w:p w:rsidR="000E5869" w:rsidRDefault="000E5869" w:rsidP="00A557CA">
      <w:pPr>
        <w:pStyle w:val="Akapitzlist"/>
        <w:numPr>
          <w:ilvl w:val="0"/>
          <w:numId w:val="4"/>
        </w:numPr>
        <w:ind w:left="357" w:hanging="357"/>
        <w:jc w:val="both"/>
      </w:pPr>
      <w:r>
        <w:lastRenderedPageBreak/>
        <w:t xml:space="preserve">Zamawiający zastrzega sobie prawo kontroli </w:t>
      </w:r>
      <w:r w:rsidR="001947DA">
        <w:t xml:space="preserve">warunków określonych w §2 i §3 umowy </w:t>
      </w:r>
      <w:r w:rsidR="003E4BF9">
        <w:t xml:space="preserve">                              </w:t>
      </w:r>
      <w:r w:rsidR="001947DA">
        <w:t>w dowolnym terminie bez uprzedzania Wykonawcy.</w:t>
      </w:r>
    </w:p>
    <w:p w:rsidR="001947DA" w:rsidRDefault="001947DA" w:rsidP="00A557CA">
      <w:pPr>
        <w:pStyle w:val="Akapitzlist"/>
        <w:numPr>
          <w:ilvl w:val="0"/>
          <w:numId w:val="4"/>
        </w:numPr>
        <w:ind w:left="357" w:hanging="357"/>
      </w:pPr>
      <w:r>
        <w:t>Wykonawca jest zobowiązany poinformować o możliwości kontroli pracowników wykonujących usługę.</w:t>
      </w:r>
    </w:p>
    <w:p w:rsidR="001947DA" w:rsidRPr="00A557CA" w:rsidRDefault="001947DA" w:rsidP="00A557CA">
      <w:pPr>
        <w:jc w:val="center"/>
        <w:rPr>
          <w:b/>
        </w:rPr>
      </w:pPr>
      <w:r w:rsidRPr="00A557CA">
        <w:rPr>
          <w:b/>
        </w:rPr>
        <w:t>§8</w:t>
      </w:r>
      <w:r w:rsidR="00A557CA" w:rsidRPr="00A557CA">
        <w:rPr>
          <w:b/>
        </w:rPr>
        <w:t>.</w:t>
      </w:r>
    </w:p>
    <w:p w:rsidR="001947DA" w:rsidRDefault="001947DA" w:rsidP="00A557CA">
      <w:pPr>
        <w:pStyle w:val="Akapitzlist"/>
        <w:numPr>
          <w:ilvl w:val="0"/>
          <w:numId w:val="5"/>
        </w:numPr>
        <w:ind w:left="357" w:hanging="357"/>
      </w:pPr>
      <w:r>
        <w:t>Umowa zostaje</w:t>
      </w:r>
      <w:r w:rsidR="003E4BF9">
        <w:t xml:space="preserve"> zawarta na czas określony od 03 września 2018 r. do 21</w:t>
      </w:r>
      <w:r>
        <w:t xml:space="preserve"> czerwca 20</w:t>
      </w:r>
      <w:r w:rsidR="003E4BF9">
        <w:t>19</w:t>
      </w:r>
      <w:r>
        <w:t xml:space="preserve"> r. </w:t>
      </w:r>
    </w:p>
    <w:p w:rsidR="001947DA" w:rsidRDefault="001947DA" w:rsidP="00A557CA">
      <w:pPr>
        <w:pStyle w:val="Akapitzlist"/>
        <w:numPr>
          <w:ilvl w:val="0"/>
          <w:numId w:val="5"/>
        </w:numPr>
        <w:ind w:left="357" w:hanging="357"/>
        <w:jc w:val="both"/>
      </w:pPr>
      <w:r>
        <w:t xml:space="preserve">Zamawiający dopuszcza realizację przewozów w dniach innych niż dni nauki  (odpracowanie dni nauki w innych terminach np. w soboty), których konieczność wynika z organizacji roku szkolnego w uzgodnieniu z dyrektorami placówek oświatowych i Zamawiającym. </w:t>
      </w:r>
    </w:p>
    <w:p w:rsidR="001947DA" w:rsidRPr="00A557CA" w:rsidRDefault="001947DA" w:rsidP="00A557CA">
      <w:pPr>
        <w:jc w:val="center"/>
        <w:rPr>
          <w:b/>
        </w:rPr>
      </w:pPr>
      <w:r w:rsidRPr="00A557CA">
        <w:rPr>
          <w:b/>
        </w:rPr>
        <w:t>§9</w:t>
      </w:r>
      <w:r w:rsidR="00A557CA" w:rsidRPr="00A557CA">
        <w:rPr>
          <w:b/>
        </w:rPr>
        <w:t>.</w:t>
      </w:r>
    </w:p>
    <w:p w:rsidR="001947DA" w:rsidRDefault="001947DA" w:rsidP="00A557CA">
      <w:pPr>
        <w:pStyle w:val="Akapitzlist"/>
        <w:numPr>
          <w:ilvl w:val="0"/>
          <w:numId w:val="6"/>
        </w:numPr>
        <w:ind w:left="360"/>
        <w:jc w:val="both"/>
      </w:pPr>
      <w:r>
        <w:t xml:space="preserve">Przed podpisaniem umowy Wykonawca przedstawi Zamawiającemu aktualne polisy ubezpieczenia odpowiedzialności cywilnej z tytułu prowadzonej działalności zgodnie </w:t>
      </w:r>
      <w:r w:rsidR="003E4BF9">
        <w:t xml:space="preserve">                                     </w:t>
      </w:r>
      <w:r>
        <w:t>z przedmiotem zamówienia.</w:t>
      </w:r>
    </w:p>
    <w:p w:rsidR="001947DA" w:rsidRDefault="001947DA" w:rsidP="007C58DC">
      <w:pPr>
        <w:pStyle w:val="Akapitzlist"/>
        <w:numPr>
          <w:ilvl w:val="0"/>
          <w:numId w:val="6"/>
        </w:numPr>
        <w:ind w:left="360"/>
      </w:pPr>
      <w:r>
        <w:t>Wykonawca ponosi odpowiedzialność cywilną za szkody wynikłe z ruchu jego pojazdów oraz za wszelkie szkody, na które w wyniku wykonania lub nie wykonania usług przewozowych zostaną narażeni pasażerowie.</w:t>
      </w:r>
    </w:p>
    <w:p w:rsidR="001947DA" w:rsidRDefault="001947DA" w:rsidP="00A557CA">
      <w:pPr>
        <w:pStyle w:val="Akapitzlist"/>
        <w:numPr>
          <w:ilvl w:val="0"/>
          <w:numId w:val="6"/>
        </w:numPr>
        <w:ind w:left="360"/>
        <w:jc w:val="both"/>
      </w:pPr>
      <w:r>
        <w:t>Wykonawca zawarł umowy ubezpieczeniowe (polisy) dla każdego pojazdu:</w:t>
      </w:r>
    </w:p>
    <w:p w:rsidR="001947DA" w:rsidRDefault="001947DA" w:rsidP="00A557CA">
      <w:pPr>
        <w:pStyle w:val="Akapitzlist"/>
        <w:numPr>
          <w:ilvl w:val="1"/>
          <w:numId w:val="6"/>
        </w:numPr>
        <w:ind w:left="584" w:hanging="357"/>
      </w:pPr>
      <w:r>
        <w:t>Umowę obowiązkowego ubezpieczenia odpowiedzialności cywilnej OC,</w:t>
      </w:r>
    </w:p>
    <w:p w:rsidR="001947DA" w:rsidRDefault="00D87883" w:rsidP="00A557CA">
      <w:pPr>
        <w:pStyle w:val="Akapitzlist"/>
        <w:numPr>
          <w:ilvl w:val="1"/>
          <w:numId w:val="6"/>
        </w:numPr>
        <w:ind w:left="584" w:hanging="357"/>
      </w:pPr>
      <w:r>
        <w:t>Ubezpieczenie następstw nieszczęśliwych wypadków NW kierowcy i pasażerów pojazdu.</w:t>
      </w:r>
    </w:p>
    <w:p w:rsidR="00D87883" w:rsidRDefault="00D87883" w:rsidP="007C58DC">
      <w:pPr>
        <w:pStyle w:val="Akapitzlist"/>
        <w:numPr>
          <w:ilvl w:val="0"/>
          <w:numId w:val="6"/>
        </w:numPr>
        <w:ind w:left="360"/>
      </w:pPr>
      <w:r>
        <w:t>Wykonawca oświadcza, że zapewni ciągłość ubezpieczeń przez cały okres realizacji umowy.</w:t>
      </w:r>
    </w:p>
    <w:p w:rsidR="00D87883" w:rsidRDefault="00D87883" w:rsidP="00A557CA">
      <w:pPr>
        <w:pStyle w:val="Akapitzlist"/>
        <w:numPr>
          <w:ilvl w:val="0"/>
          <w:numId w:val="6"/>
        </w:numPr>
        <w:ind w:left="360"/>
        <w:jc w:val="both"/>
      </w:pPr>
      <w:r>
        <w:t>W wypadku okres krótszy niż okres obowiązywania niniejszej umowy, Wykonawca zobowiązuje się przedstawić nowe polisy (dowody ubezpieczeń potwierdzające ciągłość ubezpieczenia). Wykonawca zobowiązany jest dostarczyć zamawiającemu kopie nowych polis w terminie do 15 dni po okresie obowiązywania poprzednich umów ubezpieczenia.</w:t>
      </w:r>
    </w:p>
    <w:p w:rsidR="00D87883" w:rsidRDefault="00D410C8" w:rsidP="00A557CA">
      <w:pPr>
        <w:pStyle w:val="Akapitzlist"/>
        <w:numPr>
          <w:ilvl w:val="0"/>
          <w:numId w:val="6"/>
        </w:numPr>
        <w:ind w:left="360"/>
        <w:jc w:val="both"/>
      </w:pPr>
      <w:r>
        <w:t>Dokumenty</w:t>
      </w:r>
      <w:r w:rsidR="007C58DC">
        <w:t xml:space="preserve"> te (polisy) wraz z dowodami ich opłacenia stanowią załączniki do niniejszej umowy.</w:t>
      </w:r>
    </w:p>
    <w:p w:rsidR="007C58DC" w:rsidRPr="00A557CA" w:rsidRDefault="007C58DC" w:rsidP="00A557CA">
      <w:pPr>
        <w:jc w:val="center"/>
        <w:rPr>
          <w:b/>
        </w:rPr>
      </w:pPr>
      <w:r w:rsidRPr="00A557CA">
        <w:rPr>
          <w:b/>
        </w:rPr>
        <w:t>§10</w:t>
      </w:r>
      <w:r w:rsidR="00A557CA" w:rsidRPr="00A557CA">
        <w:rPr>
          <w:b/>
        </w:rPr>
        <w:t>.</w:t>
      </w:r>
    </w:p>
    <w:p w:rsidR="007C58DC" w:rsidRDefault="007C58DC" w:rsidP="00A557CA">
      <w:pPr>
        <w:pStyle w:val="Akapitzlist"/>
        <w:numPr>
          <w:ilvl w:val="0"/>
          <w:numId w:val="7"/>
        </w:numPr>
        <w:ind w:left="360"/>
        <w:jc w:val="both"/>
      </w:pPr>
      <w:r>
        <w:t>Każda ze stron zastrzega sobie prawo wypowiedzenia umowy z zachowaniem jednomiesięcznego okresu wypowiedzenia.</w:t>
      </w:r>
    </w:p>
    <w:p w:rsidR="007C58DC" w:rsidRDefault="007C58DC" w:rsidP="00A557CA">
      <w:pPr>
        <w:pStyle w:val="Akapitzlist"/>
        <w:numPr>
          <w:ilvl w:val="0"/>
          <w:numId w:val="7"/>
        </w:numPr>
        <w:ind w:left="360"/>
        <w:jc w:val="both"/>
      </w:pPr>
      <w:r>
        <w:t>W przypadku rażącego naruszenia warunków umowy zamawiający zastrzega sobie prawo jej natychmiastowego rozwiązania.</w:t>
      </w:r>
    </w:p>
    <w:p w:rsidR="007C58DC" w:rsidRPr="00A557CA" w:rsidRDefault="007C58DC" w:rsidP="00A557CA">
      <w:pPr>
        <w:jc w:val="center"/>
        <w:rPr>
          <w:b/>
        </w:rPr>
      </w:pPr>
      <w:r w:rsidRPr="00A557CA">
        <w:rPr>
          <w:b/>
        </w:rPr>
        <w:t>§11</w:t>
      </w:r>
      <w:r w:rsidR="00A557CA" w:rsidRPr="00A557CA">
        <w:rPr>
          <w:b/>
        </w:rPr>
        <w:t>.</w:t>
      </w:r>
    </w:p>
    <w:p w:rsidR="007C58DC" w:rsidRDefault="007C58DC" w:rsidP="007C58DC">
      <w:r>
        <w:t>Zmiana warunków umowy musi nastąpić w formie pisemnej pod rygorem nieważności.</w:t>
      </w:r>
    </w:p>
    <w:p w:rsidR="007C58DC" w:rsidRPr="00A557CA" w:rsidRDefault="007C58DC" w:rsidP="00A557CA">
      <w:pPr>
        <w:jc w:val="center"/>
        <w:rPr>
          <w:b/>
        </w:rPr>
      </w:pPr>
      <w:r w:rsidRPr="00A557CA">
        <w:rPr>
          <w:b/>
        </w:rPr>
        <w:t>§12</w:t>
      </w:r>
      <w:r w:rsidR="00A557CA" w:rsidRPr="00A557CA">
        <w:rPr>
          <w:b/>
        </w:rPr>
        <w:t>.</w:t>
      </w:r>
    </w:p>
    <w:p w:rsidR="007C58DC" w:rsidRDefault="007C58DC" w:rsidP="007C58DC">
      <w:r>
        <w:t>Ewentualne spory wynikłe z treści niniejszej umowy podlegać będą rozstrzygnięciu przez właściwy sąd.</w:t>
      </w:r>
    </w:p>
    <w:p w:rsidR="007C58DC" w:rsidRPr="00A557CA" w:rsidRDefault="007C58DC" w:rsidP="00A557CA">
      <w:pPr>
        <w:jc w:val="center"/>
        <w:rPr>
          <w:b/>
        </w:rPr>
      </w:pPr>
      <w:r w:rsidRPr="00A557CA">
        <w:rPr>
          <w:b/>
        </w:rPr>
        <w:t>§13</w:t>
      </w:r>
      <w:r w:rsidR="00A557CA" w:rsidRPr="00A557CA">
        <w:rPr>
          <w:b/>
        </w:rPr>
        <w:t>.</w:t>
      </w:r>
    </w:p>
    <w:p w:rsidR="007C58DC" w:rsidRDefault="007C58DC" w:rsidP="007C58DC">
      <w:r>
        <w:t>Umowę sporządzono w dwóch  jednobrzmiących egzemplarzach po jednym dla każdej ze stron.</w:t>
      </w:r>
    </w:p>
    <w:p w:rsidR="007C58DC" w:rsidRDefault="007C58DC" w:rsidP="007C58DC"/>
    <w:p w:rsidR="007C58DC" w:rsidRDefault="007C58DC" w:rsidP="007C58DC"/>
    <w:p w:rsidR="00774842" w:rsidRPr="003E4BF9" w:rsidRDefault="007C58DC" w:rsidP="009847A7">
      <w:pPr>
        <w:rPr>
          <w:b/>
        </w:rPr>
      </w:pPr>
      <w:r w:rsidRPr="00A557CA">
        <w:rPr>
          <w:b/>
        </w:rPr>
        <w:t>ZAMAWIAJĄCY</w:t>
      </w:r>
      <w:r w:rsidRPr="00A557CA">
        <w:rPr>
          <w:b/>
        </w:rPr>
        <w:tab/>
      </w:r>
      <w:r w:rsidRPr="00A557CA">
        <w:rPr>
          <w:b/>
        </w:rPr>
        <w:tab/>
      </w:r>
      <w:r w:rsidRPr="00A557CA">
        <w:rPr>
          <w:b/>
        </w:rPr>
        <w:tab/>
      </w:r>
      <w:r w:rsidRPr="00A557CA">
        <w:rPr>
          <w:b/>
        </w:rPr>
        <w:tab/>
      </w:r>
      <w:r w:rsidRPr="00A557CA">
        <w:rPr>
          <w:b/>
        </w:rPr>
        <w:tab/>
      </w:r>
      <w:r w:rsidRPr="00A557CA">
        <w:rPr>
          <w:b/>
        </w:rPr>
        <w:tab/>
      </w:r>
      <w:r w:rsidRPr="00A557CA">
        <w:rPr>
          <w:b/>
        </w:rPr>
        <w:tab/>
      </w:r>
      <w:r w:rsidRPr="00A557CA">
        <w:rPr>
          <w:b/>
        </w:rPr>
        <w:tab/>
      </w:r>
      <w:r w:rsidR="00A557CA">
        <w:rPr>
          <w:b/>
        </w:rPr>
        <w:t xml:space="preserve">                </w:t>
      </w:r>
      <w:r w:rsidRPr="00A557CA">
        <w:rPr>
          <w:b/>
        </w:rPr>
        <w:t>WYKONAWCA</w:t>
      </w:r>
    </w:p>
    <w:p w:rsidR="00774842" w:rsidRDefault="00774842" w:rsidP="009847A7"/>
    <w:p w:rsidR="00774842" w:rsidRDefault="00774842" w:rsidP="00774842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Załącznik do umowy nr </w:t>
      </w:r>
    </w:p>
    <w:p w:rsidR="00774842" w:rsidRDefault="00774842" w:rsidP="00774842">
      <w:pPr>
        <w:ind w:left="2832" w:firstLine="708"/>
        <w:jc w:val="center"/>
      </w:pPr>
      <w:r>
        <w:t xml:space="preserve">z dnia </w:t>
      </w:r>
    </w:p>
    <w:p w:rsidR="00774842" w:rsidRDefault="00774842" w:rsidP="00774842">
      <w:pPr>
        <w:ind w:firstLine="708"/>
        <w:jc w:val="center"/>
      </w:pPr>
    </w:p>
    <w:tbl>
      <w:tblPr>
        <w:tblStyle w:val="Tabela-Siatka"/>
        <w:tblW w:w="0" w:type="auto"/>
        <w:tblLook w:val="04A0"/>
      </w:tblPr>
      <w:tblGrid>
        <w:gridCol w:w="1011"/>
        <w:gridCol w:w="5948"/>
        <w:gridCol w:w="2121"/>
      </w:tblGrid>
      <w:tr w:rsidR="00774842" w:rsidTr="00774842">
        <w:tc>
          <w:tcPr>
            <w:tcW w:w="993" w:type="dxa"/>
          </w:tcPr>
          <w:p w:rsidR="00774842" w:rsidRPr="00774842" w:rsidRDefault="00774842" w:rsidP="00774842">
            <w:pPr>
              <w:jc w:val="center"/>
              <w:rPr>
                <w:b/>
              </w:rPr>
            </w:pPr>
            <w:r w:rsidRPr="00774842">
              <w:rPr>
                <w:b/>
              </w:rPr>
              <w:t>Dzień miesiąca</w:t>
            </w:r>
          </w:p>
        </w:tc>
        <w:tc>
          <w:tcPr>
            <w:tcW w:w="5948" w:type="dxa"/>
          </w:tcPr>
          <w:p w:rsidR="00774842" w:rsidRPr="00774842" w:rsidRDefault="00774842" w:rsidP="00774842">
            <w:pPr>
              <w:jc w:val="center"/>
              <w:rPr>
                <w:b/>
              </w:rPr>
            </w:pPr>
            <w:r w:rsidRPr="00774842">
              <w:rPr>
                <w:b/>
              </w:rPr>
              <w:t>Opis trasy</w:t>
            </w:r>
          </w:p>
        </w:tc>
        <w:tc>
          <w:tcPr>
            <w:tcW w:w="2121" w:type="dxa"/>
          </w:tcPr>
          <w:p w:rsidR="00774842" w:rsidRPr="00774842" w:rsidRDefault="00774842" w:rsidP="00774842">
            <w:pPr>
              <w:jc w:val="center"/>
              <w:rPr>
                <w:b/>
              </w:rPr>
            </w:pPr>
            <w:r w:rsidRPr="00774842">
              <w:rPr>
                <w:b/>
              </w:rPr>
              <w:t>Liczba faktycznie przejechanych kilometrów</w:t>
            </w:r>
          </w:p>
        </w:tc>
      </w:tr>
      <w:tr w:rsidR="00774842" w:rsidTr="00774842">
        <w:tc>
          <w:tcPr>
            <w:tcW w:w="993" w:type="dxa"/>
          </w:tcPr>
          <w:p w:rsidR="00774842" w:rsidRDefault="00774842" w:rsidP="00774842">
            <w:pPr>
              <w:pStyle w:val="Akapitzlist"/>
              <w:numPr>
                <w:ilvl w:val="0"/>
                <w:numId w:val="8"/>
              </w:numPr>
              <w:jc w:val="center"/>
            </w:pPr>
          </w:p>
        </w:tc>
        <w:tc>
          <w:tcPr>
            <w:tcW w:w="5948" w:type="dxa"/>
          </w:tcPr>
          <w:p w:rsidR="00774842" w:rsidRDefault="00774842" w:rsidP="00774842">
            <w:pPr>
              <w:jc w:val="center"/>
            </w:pPr>
          </w:p>
        </w:tc>
        <w:tc>
          <w:tcPr>
            <w:tcW w:w="2121" w:type="dxa"/>
          </w:tcPr>
          <w:p w:rsidR="00774842" w:rsidRDefault="00774842" w:rsidP="00774842">
            <w:pPr>
              <w:jc w:val="center"/>
            </w:pPr>
          </w:p>
        </w:tc>
      </w:tr>
      <w:tr w:rsidR="00774842" w:rsidTr="00774842">
        <w:tc>
          <w:tcPr>
            <w:tcW w:w="993" w:type="dxa"/>
          </w:tcPr>
          <w:p w:rsidR="00774842" w:rsidRDefault="00774842" w:rsidP="00774842">
            <w:pPr>
              <w:pStyle w:val="Akapitzlist"/>
              <w:numPr>
                <w:ilvl w:val="0"/>
                <w:numId w:val="8"/>
              </w:numPr>
              <w:jc w:val="center"/>
            </w:pPr>
          </w:p>
        </w:tc>
        <w:tc>
          <w:tcPr>
            <w:tcW w:w="5948" w:type="dxa"/>
          </w:tcPr>
          <w:p w:rsidR="00774842" w:rsidRDefault="00774842" w:rsidP="00774842">
            <w:pPr>
              <w:jc w:val="center"/>
            </w:pPr>
          </w:p>
        </w:tc>
        <w:tc>
          <w:tcPr>
            <w:tcW w:w="2121" w:type="dxa"/>
          </w:tcPr>
          <w:p w:rsidR="00774842" w:rsidRDefault="00774842" w:rsidP="00774842">
            <w:pPr>
              <w:jc w:val="center"/>
            </w:pPr>
          </w:p>
        </w:tc>
      </w:tr>
      <w:tr w:rsidR="00774842" w:rsidTr="00774842">
        <w:tc>
          <w:tcPr>
            <w:tcW w:w="993" w:type="dxa"/>
          </w:tcPr>
          <w:p w:rsidR="00774842" w:rsidRDefault="00774842" w:rsidP="00774842">
            <w:pPr>
              <w:pStyle w:val="Akapitzlist"/>
              <w:numPr>
                <w:ilvl w:val="0"/>
                <w:numId w:val="8"/>
              </w:numPr>
              <w:jc w:val="center"/>
            </w:pPr>
          </w:p>
        </w:tc>
        <w:tc>
          <w:tcPr>
            <w:tcW w:w="5948" w:type="dxa"/>
          </w:tcPr>
          <w:p w:rsidR="00774842" w:rsidRDefault="00774842" w:rsidP="00774842">
            <w:pPr>
              <w:jc w:val="center"/>
            </w:pPr>
          </w:p>
        </w:tc>
        <w:tc>
          <w:tcPr>
            <w:tcW w:w="2121" w:type="dxa"/>
          </w:tcPr>
          <w:p w:rsidR="00774842" w:rsidRDefault="00774842" w:rsidP="00774842">
            <w:pPr>
              <w:jc w:val="center"/>
            </w:pPr>
          </w:p>
        </w:tc>
      </w:tr>
      <w:tr w:rsidR="00774842" w:rsidTr="00774842">
        <w:tc>
          <w:tcPr>
            <w:tcW w:w="993" w:type="dxa"/>
          </w:tcPr>
          <w:p w:rsidR="00774842" w:rsidRDefault="00774842" w:rsidP="00774842">
            <w:pPr>
              <w:pStyle w:val="Akapitzlist"/>
              <w:numPr>
                <w:ilvl w:val="0"/>
                <w:numId w:val="8"/>
              </w:numPr>
              <w:jc w:val="center"/>
            </w:pPr>
          </w:p>
        </w:tc>
        <w:tc>
          <w:tcPr>
            <w:tcW w:w="5948" w:type="dxa"/>
          </w:tcPr>
          <w:p w:rsidR="00774842" w:rsidRDefault="00774842" w:rsidP="00774842">
            <w:pPr>
              <w:jc w:val="center"/>
            </w:pPr>
          </w:p>
        </w:tc>
        <w:tc>
          <w:tcPr>
            <w:tcW w:w="2121" w:type="dxa"/>
          </w:tcPr>
          <w:p w:rsidR="00774842" w:rsidRDefault="00774842" w:rsidP="00774842">
            <w:pPr>
              <w:jc w:val="center"/>
            </w:pPr>
          </w:p>
        </w:tc>
      </w:tr>
      <w:tr w:rsidR="00774842" w:rsidTr="00774842">
        <w:tc>
          <w:tcPr>
            <w:tcW w:w="993" w:type="dxa"/>
          </w:tcPr>
          <w:p w:rsidR="00774842" w:rsidRDefault="00774842" w:rsidP="00774842">
            <w:pPr>
              <w:pStyle w:val="Akapitzlist"/>
              <w:numPr>
                <w:ilvl w:val="0"/>
                <w:numId w:val="8"/>
              </w:numPr>
              <w:jc w:val="center"/>
            </w:pPr>
          </w:p>
        </w:tc>
        <w:tc>
          <w:tcPr>
            <w:tcW w:w="5948" w:type="dxa"/>
          </w:tcPr>
          <w:p w:rsidR="00774842" w:rsidRDefault="00774842" w:rsidP="00774842">
            <w:pPr>
              <w:jc w:val="center"/>
            </w:pPr>
          </w:p>
        </w:tc>
        <w:tc>
          <w:tcPr>
            <w:tcW w:w="2121" w:type="dxa"/>
          </w:tcPr>
          <w:p w:rsidR="00774842" w:rsidRDefault="00774842" w:rsidP="00774842">
            <w:pPr>
              <w:jc w:val="center"/>
            </w:pPr>
          </w:p>
        </w:tc>
      </w:tr>
      <w:tr w:rsidR="00774842" w:rsidTr="00774842">
        <w:tc>
          <w:tcPr>
            <w:tcW w:w="993" w:type="dxa"/>
          </w:tcPr>
          <w:p w:rsidR="00774842" w:rsidRDefault="00774842" w:rsidP="00774842">
            <w:pPr>
              <w:pStyle w:val="Akapitzlist"/>
              <w:numPr>
                <w:ilvl w:val="0"/>
                <w:numId w:val="8"/>
              </w:numPr>
              <w:jc w:val="center"/>
            </w:pPr>
          </w:p>
        </w:tc>
        <w:tc>
          <w:tcPr>
            <w:tcW w:w="5948" w:type="dxa"/>
          </w:tcPr>
          <w:p w:rsidR="00774842" w:rsidRDefault="00774842" w:rsidP="00774842">
            <w:pPr>
              <w:jc w:val="center"/>
            </w:pPr>
          </w:p>
        </w:tc>
        <w:tc>
          <w:tcPr>
            <w:tcW w:w="2121" w:type="dxa"/>
          </w:tcPr>
          <w:p w:rsidR="00774842" w:rsidRDefault="00774842" w:rsidP="00774842">
            <w:pPr>
              <w:jc w:val="center"/>
            </w:pPr>
          </w:p>
        </w:tc>
      </w:tr>
      <w:tr w:rsidR="00774842" w:rsidTr="00774842">
        <w:tc>
          <w:tcPr>
            <w:tcW w:w="993" w:type="dxa"/>
          </w:tcPr>
          <w:p w:rsidR="00774842" w:rsidRDefault="00774842" w:rsidP="00774842">
            <w:pPr>
              <w:pStyle w:val="Akapitzlist"/>
              <w:numPr>
                <w:ilvl w:val="0"/>
                <w:numId w:val="8"/>
              </w:numPr>
              <w:jc w:val="center"/>
            </w:pPr>
          </w:p>
        </w:tc>
        <w:tc>
          <w:tcPr>
            <w:tcW w:w="5948" w:type="dxa"/>
          </w:tcPr>
          <w:p w:rsidR="00774842" w:rsidRDefault="00774842" w:rsidP="00774842">
            <w:pPr>
              <w:jc w:val="center"/>
            </w:pPr>
          </w:p>
        </w:tc>
        <w:tc>
          <w:tcPr>
            <w:tcW w:w="2121" w:type="dxa"/>
          </w:tcPr>
          <w:p w:rsidR="00774842" w:rsidRDefault="00774842" w:rsidP="00774842">
            <w:pPr>
              <w:jc w:val="center"/>
            </w:pPr>
          </w:p>
        </w:tc>
      </w:tr>
      <w:tr w:rsidR="00774842" w:rsidTr="00774842">
        <w:tc>
          <w:tcPr>
            <w:tcW w:w="993" w:type="dxa"/>
          </w:tcPr>
          <w:p w:rsidR="00774842" w:rsidRDefault="00774842" w:rsidP="00774842">
            <w:pPr>
              <w:pStyle w:val="Akapitzlist"/>
              <w:numPr>
                <w:ilvl w:val="0"/>
                <w:numId w:val="8"/>
              </w:numPr>
              <w:jc w:val="center"/>
            </w:pPr>
          </w:p>
        </w:tc>
        <w:tc>
          <w:tcPr>
            <w:tcW w:w="5948" w:type="dxa"/>
          </w:tcPr>
          <w:p w:rsidR="00774842" w:rsidRDefault="00774842" w:rsidP="00774842">
            <w:pPr>
              <w:jc w:val="center"/>
            </w:pPr>
          </w:p>
        </w:tc>
        <w:tc>
          <w:tcPr>
            <w:tcW w:w="2121" w:type="dxa"/>
          </w:tcPr>
          <w:p w:rsidR="00774842" w:rsidRDefault="00774842" w:rsidP="00774842">
            <w:pPr>
              <w:jc w:val="center"/>
            </w:pPr>
          </w:p>
        </w:tc>
      </w:tr>
      <w:tr w:rsidR="00774842" w:rsidTr="00774842">
        <w:tc>
          <w:tcPr>
            <w:tcW w:w="993" w:type="dxa"/>
          </w:tcPr>
          <w:p w:rsidR="00774842" w:rsidRDefault="00774842" w:rsidP="00774842">
            <w:pPr>
              <w:pStyle w:val="Akapitzlist"/>
              <w:numPr>
                <w:ilvl w:val="0"/>
                <w:numId w:val="8"/>
              </w:numPr>
              <w:jc w:val="center"/>
            </w:pPr>
          </w:p>
        </w:tc>
        <w:tc>
          <w:tcPr>
            <w:tcW w:w="5948" w:type="dxa"/>
          </w:tcPr>
          <w:p w:rsidR="00774842" w:rsidRDefault="00774842" w:rsidP="00774842">
            <w:pPr>
              <w:jc w:val="center"/>
            </w:pPr>
          </w:p>
        </w:tc>
        <w:tc>
          <w:tcPr>
            <w:tcW w:w="2121" w:type="dxa"/>
          </w:tcPr>
          <w:p w:rsidR="00774842" w:rsidRDefault="00774842" w:rsidP="00774842">
            <w:pPr>
              <w:jc w:val="center"/>
            </w:pPr>
          </w:p>
        </w:tc>
      </w:tr>
      <w:tr w:rsidR="00774842" w:rsidTr="00774842">
        <w:tc>
          <w:tcPr>
            <w:tcW w:w="993" w:type="dxa"/>
          </w:tcPr>
          <w:p w:rsidR="00774842" w:rsidRDefault="00774842" w:rsidP="00774842">
            <w:pPr>
              <w:pStyle w:val="Akapitzlist"/>
              <w:numPr>
                <w:ilvl w:val="0"/>
                <w:numId w:val="8"/>
              </w:numPr>
              <w:jc w:val="center"/>
            </w:pPr>
          </w:p>
        </w:tc>
        <w:tc>
          <w:tcPr>
            <w:tcW w:w="5948" w:type="dxa"/>
          </w:tcPr>
          <w:p w:rsidR="00774842" w:rsidRDefault="00774842" w:rsidP="00774842">
            <w:pPr>
              <w:jc w:val="center"/>
            </w:pPr>
          </w:p>
        </w:tc>
        <w:tc>
          <w:tcPr>
            <w:tcW w:w="2121" w:type="dxa"/>
          </w:tcPr>
          <w:p w:rsidR="00774842" w:rsidRDefault="00774842" w:rsidP="00774842">
            <w:pPr>
              <w:jc w:val="center"/>
            </w:pPr>
          </w:p>
        </w:tc>
      </w:tr>
      <w:tr w:rsidR="00774842" w:rsidTr="00774842">
        <w:tc>
          <w:tcPr>
            <w:tcW w:w="993" w:type="dxa"/>
          </w:tcPr>
          <w:p w:rsidR="00774842" w:rsidRDefault="00774842" w:rsidP="00774842">
            <w:pPr>
              <w:pStyle w:val="Akapitzlist"/>
              <w:numPr>
                <w:ilvl w:val="0"/>
                <w:numId w:val="8"/>
              </w:numPr>
              <w:jc w:val="center"/>
            </w:pPr>
          </w:p>
        </w:tc>
        <w:tc>
          <w:tcPr>
            <w:tcW w:w="5948" w:type="dxa"/>
          </w:tcPr>
          <w:p w:rsidR="00774842" w:rsidRDefault="00774842" w:rsidP="00774842">
            <w:pPr>
              <w:jc w:val="center"/>
            </w:pPr>
          </w:p>
        </w:tc>
        <w:tc>
          <w:tcPr>
            <w:tcW w:w="2121" w:type="dxa"/>
          </w:tcPr>
          <w:p w:rsidR="00774842" w:rsidRDefault="00774842" w:rsidP="00774842">
            <w:pPr>
              <w:jc w:val="center"/>
            </w:pPr>
          </w:p>
        </w:tc>
      </w:tr>
      <w:tr w:rsidR="00774842" w:rsidTr="00774842">
        <w:tc>
          <w:tcPr>
            <w:tcW w:w="993" w:type="dxa"/>
          </w:tcPr>
          <w:p w:rsidR="00774842" w:rsidRDefault="00774842" w:rsidP="00774842">
            <w:pPr>
              <w:pStyle w:val="Akapitzlist"/>
              <w:numPr>
                <w:ilvl w:val="0"/>
                <w:numId w:val="8"/>
              </w:numPr>
              <w:jc w:val="center"/>
            </w:pPr>
          </w:p>
        </w:tc>
        <w:tc>
          <w:tcPr>
            <w:tcW w:w="5948" w:type="dxa"/>
          </w:tcPr>
          <w:p w:rsidR="00774842" w:rsidRDefault="00774842" w:rsidP="00774842">
            <w:pPr>
              <w:jc w:val="center"/>
            </w:pPr>
          </w:p>
        </w:tc>
        <w:tc>
          <w:tcPr>
            <w:tcW w:w="2121" w:type="dxa"/>
          </w:tcPr>
          <w:p w:rsidR="00774842" w:rsidRDefault="00774842" w:rsidP="00774842">
            <w:pPr>
              <w:jc w:val="center"/>
            </w:pPr>
          </w:p>
        </w:tc>
      </w:tr>
      <w:tr w:rsidR="00774842" w:rsidTr="00774842">
        <w:tc>
          <w:tcPr>
            <w:tcW w:w="993" w:type="dxa"/>
          </w:tcPr>
          <w:p w:rsidR="00774842" w:rsidRDefault="00774842" w:rsidP="00774842">
            <w:pPr>
              <w:pStyle w:val="Akapitzlist"/>
              <w:numPr>
                <w:ilvl w:val="0"/>
                <w:numId w:val="8"/>
              </w:numPr>
              <w:jc w:val="center"/>
            </w:pPr>
          </w:p>
        </w:tc>
        <w:tc>
          <w:tcPr>
            <w:tcW w:w="5948" w:type="dxa"/>
          </w:tcPr>
          <w:p w:rsidR="00774842" w:rsidRDefault="00774842" w:rsidP="00774842">
            <w:pPr>
              <w:jc w:val="center"/>
            </w:pPr>
          </w:p>
        </w:tc>
        <w:tc>
          <w:tcPr>
            <w:tcW w:w="2121" w:type="dxa"/>
          </w:tcPr>
          <w:p w:rsidR="00774842" w:rsidRDefault="00774842" w:rsidP="00774842">
            <w:pPr>
              <w:jc w:val="center"/>
            </w:pPr>
          </w:p>
        </w:tc>
      </w:tr>
      <w:tr w:rsidR="00774842" w:rsidTr="00774842">
        <w:tc>
          <w:tcPr>
            <w:tcW w:w="993" w:type="dxa"/>
          </w:tcPr>
          <w:p w:rsidR="00774842" w:rsidRDefault="00774842" w:rsidP="00774842">
            <w:pPr>
              <w:pStyle w:val="Akapitzlist"/>
              <w:numPr>
                <w:ilvl w:val="0"/>
                <w:numId w:val="8"/>
              </w:numPr>
              <w:jc w:val="center"/>
            </w:pPr>
          </w:p>
        </w:tc>
        <w:tc>
          <w:tcPr>
            <w:tcW w:w="5948" w:type="dxa"/>
          </w:tcPr>
          <w:p w:rsidR="00774842" w:rsidRDefault="00774842" w:rsidP="00774842">
            <w:pPr>
              <w:jc w:val="center"/>
            </w:pPr>
          </w:p>
        </w:tc>
        <w:tc>
          <w:tcPr>
            <w:tcW w:w="2121" w:type="dxa"/>
          </w:tcPr>
          <w:p w:rsidR="00774842" w:rsidRDefault="00774842" w:rsidP="00774842">
            <w:pPr>
              <w:jc w:val="center"/>
            </w:pPr>
          </w:p>
        </w:tc>
      </w:tr>
      <w:tr w:rsidR="00774842" w:rsidTr="00774842">
        <w:tc>
          <w:tcPr>
            <w:tcW w:w="993" w:type="dxa"/>
          </w:tcPr>
          <w:p w:rsidR="00774842" w:rsidRDefault="00774842" w:rsidP="00774842">
            <w:pPr>
              <w:pStyle w:val="Akapitzlist"/>
              <w:numPr>
                <w:ilvl w:val="0"/>
                <w:numId w:val="8"/>
              </w:numPr>
              <w:jc w:val="center"/>
            </w:pPr>
          </w:p>
        </w:tc>
        <w:tc>
          <w:tcPr>
            <w:tcW w:w="5948" w:type="dxa"/>
          </w:tcPr>
          <w:p w:rsidR="00774842" w:rsidRDefault="00774842" w:rsidP="00774842">
            <w:pPr>
              <w:jc w:val="center"/>
            </w:pPr>
          </w:p>
        </w:tc>
        <w:tc>
          <w:tcPr>
            <w:tcW w:w="2121" w:type="dxa"/>
          </w:tcPr>
          <w:p w:rsidR="00774842" w:rsidRDefault="00774842" w:rsidP="00774842">
            <w:pPr>
              <w:jc w:val="center"/>
            </w:pPr>
          </w:p>
        </w:tc>
      </w:tr>
      <w:tr w:rsidR="00774842" w:rsidTr="00774842">
        <w:tc>
          <w:tcPr>
            <w:tcW w:w="993" w:type="dxa"/>
          </w:tcPr>
          <w:p w:rsidR="00774842" w:rsidRDefault="00774842" w:rsidP="00774842">
            <w:pPr>
              <w:pStyle w:val="Akapitzlist"/>
              <w:numPr>
                <w:ilvl w:val="0"/>
                <w:numId w:val="8"/>
              </w:numPr>
              <w:jc w:val="center"/>
            </w:pPr>
          </w:p>
        </w:tc>
        <w:tc>
          <w:tcPr>
            <w:tcW w:w="5948" w:type="dxa"/>
          </w:tcPr>
          <w:p w:rsidR="00774842" w:rsidRDefault="00774842" w:rsidP="00774842">
            <w:pPr>
              <w:jc w:val="center"/>
            </w:pPr>
          </w:p>
        </w:tc>
        <w:tc>
          <w:tcPr>
            <w:tcW w:w="2121" w:type="dxa"/>
          </w:tcPr>
          <w:p w:rsidR="00774842" w:rsidRDefault="00774842" w:rsidP="00774842">
            <w:pPr>
              <w:jc w:val="center"/>
            </w:pPr>
          </w:p>
        </w:tc>
      </w:tr>
      <w:tr w:rsidR="00774842" w:rsidTr="00774842">
        <w:tc>
          <w:tcPr>
            <w:tcW w:w="993" w:type="dxa"/>
          </w:tcPr>
          <w:p w:rsidR="00774842" w:rsidRDefault="00774842" w:rsidP="00774842">
            <w:pPr>
              <w:pStyle w:val="Akapitzlist"/>
              <w:numPr>
                <w:ilvl w:val="0"/>
                <w:numId w:val="8"/>
              </w:numPr>
              <w:jc w:val="center"/>
            </w:pPr>
          </w:p>
        </w:tc>
        <w:tc>
          <w:tcPr>
            <w:tcW w:w="5948" w:type="dxa"/>
          </w:tcPr>
          <w:p w:rsidR="00774842" w:rsidRDefault="00774842" w:rsidP="00774842">
            <w:pPr>
              <w:jc w:val="center"/>
            </w:pPr>
          </w:p>
        </w:tc>
        <w:tc>
          <w:tcPr>
            <w:tcW w:w="2121" w:type="dxa"/>
          </w:tcPr>
          <w:p w:rsidR="00774842" w:rsidRDefault="00774842" w:rsidP="00774842">
            <w:pPr>
              <w:jc w:val="center"/>
            </w:pPr>
          </w:p>
        </w:tc>
      </w:tr>
      <w:tr w:rsidR="00774842" w:rsidTr="00774842">
        <w:tc>
          <w:tcPr>
            <w:tcW w:w="993" w:type="dxa"/>
          </w:tcPr>
          <w:p w:rsidR="00774842" w:rsidRDefault="00774842" w:rsidP="00774842">
            <w:pPr>
              <w:pStyle w:val="Akapitzlist"/>
              <w:numPr>
                <w:ilvl w:val="0"/>
                <w:numId w:val="8"/>
              </w:numPr>
              <w:jc w:val="center"/>
            </w:pPr>
          </w:p>
        </w:tc>
        <w:tc>
          <w:tcPr>
            <w:tcW w:w="5948" w:type="dxa"/>
          </w:tcPr>
          <w:p w:rsidR="00774842" w:rsidRDefault="00774842" w:rsidP="00774842">
            <w:pPr>
              <w:jc w:val="center"/>
            </w:pPr>
          </w:p>
        </w:tc>
        <w:tc>
          <w:tcPr>
            <w:tcW w:w="2121" w:type="dxa"/>
          </w:tcPr>
          <w:p w:rsidR="00774842" w:rsidRDefault="00774842" w:rsidP="00774842">
            <w:pPr>
              <w:jc w:val="center"/>
            </w:pPr>
          </w:p>
        </w:tc>
      </w:tr>
      <w:tr w:rsidR="00774842" w:rsidTr="00774842">
        <w:tc>
          <w:tcPr>
            <w:tcW w:w="993" w:type="dxa"/>
          </w:tcPr>
          <w:p w:rsidR="00774842" w:rsidRDefault="00774842" w:rsidP="00774842">
            <w:pPr>
              <w:pStyle w:val="Akapitzlist"/>
              <w:numPr>
                <w:ilvl w:val="0"/>
                <w:numId w:val="8"/>
              </w:numPr>
              <w:jc w:val="center"/>
            </w:pPr>
          </w:p>
        </w:tc>
        <w:tc>
          <w:tcPr>
            <w:tcW w:w="5948" w:type="dxa"/>
          </w:tcPr>
          <w:p w:rsidR="00774842" w:rsidRDefault="00774842" w:rsidP="00774842">
            <w:pPr>
              <w:jc w:val="center"/>
            </w:pPr>
          </w:p>
        </w:tc>
        <w:tc>
          <w:tcPr>
            <w:tcW w:w="2121" w:type="dxa"/>
          </w:tcPr>
          <w:p w:rsidR="00774842" w:rsidRDefault="00774842" w:rsidP="00774842">
            <w:pPr>
              <w:jc w:val="center"/>
            </w:pPr>
          </w:p>
        </w:tc>
      </w:tr>
      <w:tr w:rsidR="00774842" w:rsidTr="00774842">
        <w:tc>
          <w:tcPr>
            <w:tcW w:w="993" w:type="dxa"/>
          </w:tcPr>
          <w:p w:rsidR="00774842" w:rsidRDefault="00774842" w:rsidP="00774842">
            <w:pPr>
              <w:pStyle w:val="Akapitzlist"/>
              <w:numPr>
                <w:ilvl w:val="0"/>
                <w:numId w:val="8"/>
              </w:numPr>
              <w:jc w:val="center"/>
            </w:pPr>
          </w:p>
        </w:tc>
        <w:tc>
          <w:tcPr>
            <w:tcW w:w="5948" w:type="dxa"/>
          </w:tcPr>
          <w:p w:rsidR="00774842" w:rsidRDefault="00774842" w:rsidP="00774842">
            <w:pPr>
              <w:jc w:val="center"/>
            </w:pPr>
          </w:p>
        </w:tc>
        <w:tc>
          <w:tcPr>
            <w:tcW w:w="2121" w:type="dxa"/>
          </w:tcPr>
          <w:p w:rsidR="00774842" w:rsidRDefault="00774842" w:rsidP="00774842">
            <w:pPr>
              <w:jc w:val="center"/>
            </w:pPr>
          </w:p>
        </w:tc>
      </w:tr>
      <w:tr w:rsidR="00774842" w:rsidTr="00774842">
        <w:tc>
          <w:tcPr>
            <w:tcW w:w="993" w:type="dxa"/>
          </w:tcPr>
          <w:p w:rsidR="00774842" w:rsidRDefault="00774842" w:rsidP="00774842">
            <w:pPr>
              <w:pStyle w:val="Akapitzlist"/>
              <w:numPr>
                <w:ilvl w:val="0"/>
                <w:numId w:val="8"/>
              </w:numPr>
              <w:jc w:val="center"/>
            </w:pPr>
          </w:p>
        </w:tc>
        <w:tc>
          <w:tcPr>
            <w:tcW w:w="5948" w:type="dxa"/>
          </w:tcPr>
          <w:p w:rsidR="00774842" w:rsidRDefault="00774842" w:rsidP="00774842">
            <w:pPr>
              <w:jc w:val="center"/>
            </w:pPr>
          </w:p>
        </w:tc>
        <w:tc>
          <w:tcPr>
            <w:tcW w:w="2121" w:type="dxa"/>
          </w:tcPr>
          <w:p w:rsidR="00774842" w:rsidRDefault="00774842" w:rsidP="00774842">
            <w:pPr>
              <w:jc w:val="center"/>
            </w:pPr>
          </w:p>
        </w:tc>
      </w:tr>
      <w:tr w:rsidR="00774842" w:rsidTr="00774842">
        <w:tc>
          <w:tcPr>
            <w:tcW w:w="993" w:type="dxa"/>
          </w:tcPr>
          <w:p w:rsidR="00774842" w:rsidRDefault="00774842" w:rsidP="00774842">
            <w:pPr>
              <w:pStyle w:val="Akapitzlist"/>
              <w:numPr>
                <w:ilvl w:val="0"/>
                <w:numId w:val="8"/>
              </w:numPr>
              <w:jc w:val="center"/>
            </w:pPr>
          </w:p>
        </w:tc>
        <w:tc>
          <w:tcPr>
            <w:tcW w:w="5948" w:type="dxa"/>
          </w:tcPr>
          <w:p w:rsidR="00774842" w:rsidRDefault="00774842" w:rsidP="00774842">
            <w:pPr>
              <w:jc w:val="center"/>
            </w:pPr>
          </w:p>
        </w:tc>
        <w:tc>
          <w:tcPr>
            <w:tcW w:w="2121" w:type="dxa"/>
          </w:tcPr>
          <w:p w:rsidR="00774842" w:rsidRDefault="00774842" w:rsidP="00774842">
            <w:pPr>
              <w:jc w:val="center"/>
            </w:pPr>
          </w:p>
        </w:tc>
      </w:tr>
      <w:tr w:rsidR="00774842" w:rsidTr="00774842">
        <w:tc>
          <w:tcPr>
            <w:tcW w:w="993" w:type="dxa"/>
          </w:tcPr>
          <w:p w:rsidR="00774842" w:rsidRDefault="00774842" w:rsidP="00774842">
            <w:pPr>
              <w:pStyle w:val="Akapitzlist"/>
              <w:numPr>
                <w:ilvl w:val="0"/>
                <w:numId w:val="8"/>
              </w:numPr>
              <w:jc w:val="center"/>
            </w:pPr>
          </w:p>
        </w:tc>
        <w:tc>
          <w:tcPr>
            <w:tcW w:w="5948" w:type="dxa"/>
          </w:tcPr>
          <w:p w:rsidR="00774842" w:rsidRDefault="00774842" w:rsidP="00774842">
            <w:pPr>
              <w:jc w:val="center"/>
            </w:pPr>
          </w:p>
        </w:tc>
        <w:tc>
          <w:tcPr>
            <w:tcW w:w="2121" w:type="dxa"/>
          </w:tcPr>
          <w:p w:rsidR="00774842" w:rsidRDefault="00774842" w:rsidP="00774842">
            <w:pPr>
              <w:jc w:val="center"/>
            </w:pPr>
          </w:p>
        </w:tc>
      </w:tr>
      <w:tr w:rsidR="00774842" w:rsidTr="00774842">
        <w:tc>
          <w:tcPr>
            <w:tcW w:w="993" w:type="dxa"/>
          </w:tcPr>
          <w:p w:rsidR="00774842" w:rsidRDefault="00774842" w:rsidP="00774842">
            <w:pPr>
              <w:pStyle w:val="Akapitzlist"/>
              <w:numPr>
                <w:ilvl w:val="0"/>
                <w:numId w:val="8"/>
              </w:numPr>
              <w:jc w:val="center"/>
            </w:pPr>
          </w:p>
        </w:tc>
        <w:tc>
          <w:tcPr>
            <w:tcW w:w="5948" w:type="dxa"/>
          </w:tcPr>
          <w:p w:rsidR="00774842" w:rsidRDefault="00774842" w:rsidP="00774842">
            <w:pPr>
              <w:jc w:val="center"/>
            </w:pPr>
          </w:p>
        </w:tc>
        <w:tc>
          <w:tcPr>
            <w:tcW w:w="2121" w:type="dxa"/>
          </w:tcPr>
          <w:p w:rsidR="00774842" w:rsidRDefault="00774842" w:rsidP="00774842">
            <w:pPr>
              <w:jc w:val="center"/>
            </w:pPr>
          </w:p>
        </w:tc>
      </w:tr>
      <w:tr w:rsidR="00774842" w:rsidTr="00774842">
        <w:tc>
          <w:tcPr>
            <w:tcW w:w="993" w:type="dxa"/>
          </w:tcPr>
          <w:p w:rsidR="00774842" w:rsidRDefault="00774842" w:rsidP="00774842">
            <w:pPr>
              <w:pStyle w:val="Akapitzlist"/>
              <w:numPr>
                <w:ilvl w:val="0"/>
                <w:numId w:val="8"/>
              </w:numPr>
              <w:jc w:val="center"/>
            </w:pPr>
          </w:p>
        </w:tc>
        <w:tc>
          <w:tcPr>
            <w:tcW w:w="5948" w:type="dxa"/>
          </w:tcPr>
          <w:p w:rsidR="00774842" w:rsidRDefault="00774842" w:rsidP="00774842">
            <w:pPr>
              <w:jc w:val="center"/>
            </w:pPr>
          </w:p>
        </w:tc>
        <w:tc>
          <w:tcPr>
            <w:tcW w:w="2121" w:type="dxa"/>
          </w:tcPr>
          <w:p w:rsidR="00774842" w:rsidRDefault="00774842" w:rsidP="00774842">
            <w:pPr>
              <w:jc w:val="center"/>
            </w:pPr>
          </w:p>
        </w:tc>
      </w:tr>
      <w:tr w:rsidR="00774842" w:rsidTr="00774842">
        <w:tc>
          <w:tcPr>
            <w:tcW w:w="993" w:type="dxa"/>
          </w:tcPr>
          <w:p w:rsidR="00774842" w:rsidRDefault="00774842" w:rsidP="00774842">
            <w:pPr>
              <w:pStyle w:val="Akapitzlist"/>
              <w:numPr>
                <w:ilvl w:val="0"/>
                <w:numId w:val="8"/>
              </w:numPr>
              <w:jc w:val="center"/>
            </w:pPr>
          </w:p>
        </w:tc>
        <w:tc>
          <w:tcPr>
            <w:tcW w:w="5948" w:type="dxa"/>
          </w:tcPr>
          <w:p w:rsidR="00774842" w:rsidRDefault="00774842" w:rsidP="00774842">
            <w:pPr>
              <w:jc w:val="center"/>
            </w:pPr>
          </w:p>
        </w:tc>
        <w:tc>
          <w:tcPr>
            <w:tcW w:w="2121" w:type="dxa"/>
          </w:tcPr>
          <w:p w:rsidR="00774842" w:rsidRDefault="00774842" w:rsidP="00774842">
            <w:pPr>
              <w:jc w:val="center"/>
            </w:pPr>
          </w:p>
        </w:tc>
      </w:tr>
      <w:tr w:rsidR="00774842" w:rsidTr="00774842">
        <w:tc>
          <w:tcPr>
            <w:tcW w:w="993" w:type="dxa"/>
          </w:tcPr>
          <w:p w:rsidR="00774842" w:rsidRDefault="00774842" w:rsidP="00774842">
            <w:pPr>
              <w:pStyle w:val="Akapitzlist"/>
              <w:numPr>
                <w:ilvl w:val="0"/>
                <w:numId w:val="8"/>
              </w:numPr>
              <w:jc w:val="center"/>
            </w:pPr>
          </w:p>
        </w:tc>
        <w:tc>
          <w:tcPr>
            <w:tcW w:w="5948" w:type="dxa"/>
          </w:tcPr>
          <w:p w:rsidR="00774842" w:rsidRDefault="00774842" w:rsidP="00774842">
            <w:pPr>
              <w:jc w:val="center"/>
            </w:pPr>
          </w:p>
        </w:tc>
        <w:tc>
          <w:tcPr>
            <w:tcW w:w="2121" w:type="dxa"/>
          </w:tcPr>
          <w:p w:rsidR="00774842" w:rsidRDefault="00774842" w:rsidP="00774842">
            <w:pPr>
              <w:jc w:val="center"/>
            </w:pPr>
          </w:p>
        </w:tc>
      </w:tr>
      <w:tr w:rsidR="00774842" w:rsidTr="00774842">
        <w:tc>
          <w:tcPr>
            <w:tcW w:w="993" w:type="dxa"/>
          </w:tcPr>
          <w:p w:rsidR="00774842" w:rsidRDefault="00774842" w:rsidP="00774842">
            <w:pPr>
              <w:pStyle w:val="Akapitzlist"/>
              <w:numPr>
                <w:ilvl w:val="0"/>
                <w:numId w:val="8"/>
              </w:numPr>
              <w:jc w:val="center"/>
            </w:pPr>
          </w:p>
        </w:tc>
        <w:tc>
          <w:tcPr>
            <w:tcW w:w="5948" w:type="dxa"/>
          </w:tcPr>
          <w:p w:rsidR="00774842" w:rsidRDefault="00774842" w:rsidP="00774842">
            <w:pPr>
              <w:jc w:val="center"/>
            </w:pPr>
          </w:p>
        </w:tc>
        <w:tc>
          <w:tcPr>
            <w:tcW w:w="2121" w:type="dxa"/>
          </w:tcPr>
          <w:p w:rsidR="00774842" w:rsidRDefault="00774842" w:rsidP="00774842">
            <w:pPr>
              <w:jc w:val="center"/>
            </w:pPr>
          </w:p>
        </w:tc>
      </w:tr>
      <w:tr w:rsidR="00774842" w:rsidTr="00774842">
        <w:tc>
          <w:tcPr>
            <w:tcW w:w="993" w:type="dxa"/>
          </w:tcPr>
          <w:p w:rsidR="00774842" w:rsidRDefault="00774842" w:rsidP="00774842">
            <w:pPr>
              <w:pStyle w:val="Akapitzlist"/>
              <w:numPr>
                <w:ilvl w:val="0"/>
                <w:numId w:val="8"/>
              </w:numPr>
              <w:jc w:val="center"/>
            </w:pPr>
          </w:p>
        </w:tc>
        <w:tc>
          <w:tcPr>
            <w:tcW w:w="5948" w:type="dxa"/>
          </w:tcPr>
          <w:p w:rsidR="00774842" w:rsidRDefault="00774842" w:rsidP="00774842">
            <w:pPr>
              <w:jc w:val="center"/>
            </w:pPr>
          </w:p>
        </w:tc>
        <w:tc>
          <w:tcPr>
            <w:tcW w:w="2121" w:type="dxa"/>
          </w:tcPr>
          <w:p w:rsidR="00774842" w:rsidRDefault="00774842" w:rsidP="00774842">
            <w:pPr>
              <w:jc w:val="center"/>
            </w:pPr>
          </w:p>
        </w:tc>
      </w:tr>
      <w:tr w:rsidR="00774842" w:rsidTr="00774842">
        <w:tc>
          <w:tcPr>
            <w:tcW w:w="993" w:type="dxa"/>
          </w:tcPr>
          <w:p w:rsidR="00774842" w:rsidRDefault="00774842" w:rsidP="00774842">
            <w:pPr>
              <w:pStyle w:val="Akapitzlist"/>
              <w:numPr>
                <w:ilvl w:val="0"/>
                <w:numId w:val="8"/>
              </w:numPr>
              <w:jc w:val="center"/>
            </w:pPr>
          </w:p>
        </w:tc>
        <w:tc>
          <w:tcPr>
            <w:tcW w:w="5948" w:type="dxa"/>
          </w:tcPr>
          <w:p w:rsidR="00774842" w:rsidRDefault="00774842" w:rsidP="00774842">
            <w:pPr>
              <w:jc w:val="center"/>
            </w:pPr>
          </w:p>
        </w:tc>
        <w:tc>
          <w:tcPr>
            <w:tcW w:w="2121" w:type="dxa"/>
          </w:tcPr>
          <w:p w:rsidR="00774842" w:rsidRDefault="00774842" w:rsidP="00774842">
            <w:pPr>
              <w:jc w:val="center"/>
            </w:pPr>
          </w:p>
        </w:tc>
      </w:tr>
      <w:tr w:rsidR="00774842" w:rsidTr="00774842">
        <w:tc>
          <w:tcPr>
            <w:tcW w:w="993" w:type="dxa"/>
            <w:tcBorders>
              <w:bottom w:val="single" w:sz="4" w:space="0" w:color="auto"/>
            </w:tcBorders>
          </w:tcPr>
          <w:p w:rsidR="00774842" w:rsidRDefault="00774842" w:rsidP="00774842">
            <w:pPr>
              <w:pStyle w:val="Akapitzlist"/>
              <w:numPr>
                <w:ilvl w:val="0"/>
                <w:numId w:val="8"/>
              </w:numPr>
              <w:jc w:val="center"/>
            </w:pPr>
          </w:p>
        </w:tc>
        <w:tc>
          <w:tcPr>
            <w:tcW w:w="5948" w:type="dxa"/>
          </w:tcPr>
          <w:p w:rsidR="00774842" w:rsidRDefault="00774842" w:rsidP="00774842">
            <w:pPr>
              <w:jc w:val="center"/>
            </w:pPr>
          </w:p>
        </w:tc>
        <w:tc>
          <w:tcPr>
            <w:tcW w:w="2121" w:type="dxa"/>
          </w:tcPr>
          <w:p w:rsidR="00774842" w:rsidRDefault="00774842" w:rsidP="00774842">
            <w:pPr>
              <w:jc w:val="center"/>
            </w:pPr>
          </w:p>
        </w:tc>
      </w:tr>
      <w:tr w:rsidR="00774842" w:rsidTr="00774842">
        <w:tc>
          <w:tcPr>
            <w:tcW w:w="993" w:type="dxa"/>
            <w:tcBorders>
              <w:right w:val="nil"/>
            </w:tcBorders>
          </w:tcPr>
          <w:p w:rsidR="00774842" w:rsidRDefault="00774842" w:rsidP="00774842">
            <w:pPr>
              <w:jc w:val="center"/>
            </w:pPr>
          </w:p>
        </w:tc>
        <w:tc>
          <w:tcPr>
            <w:tcW w:w="5948" w:type="dxa"/>
            <w:tcBorders>
              <w:left w:val="nil"/>
            </w:tcBorders>
          </w:tcPr>
          <w:p w:rsidR="00774842" w:rsidRPr="00774842" w:rsidRDefault="00774842" w:rsidP="00774842">
            <w:pPr>
              <w:rPr>
                <w:b/>
              </w:rPr>
            </w:pPr>
            <w:r w:rsidRPr="00774842">
              <w:rPr>
                <w:b/>
              </w:rPr>
              <w:t>Łącznie liczba kilometrów</w:t>
            </w:r>
          </w:p>
        </w:tc>
        <w:tc>
          <w:tcPr>
            <w:tcW w:w="2121" w:type="dxa"/>
          </w:tcPr>
          <w:p w:rsidR="00774842" w:rsidRDefault="00774842" w:rsidP="00774842">
            <w:pPr>
              <w:jc w:val="center"/>
            </w:pPr>
          </w:p>
        </w:tc>
      </w:tr>
    </w:tbl>
    <w:p w:rsidR="00774842" w:rsidRDefault="00774842" w:rsidP="00774842">
      <w:pPr>
        <w:ind w:firstLine="708"/>
        <w:jc w:val="center"/>
      </w:pPr>
    </w:p>
    <w:p w:rsidR="00774842" w:rsidRDefault="00774842" w:rsidP="009847A7">
      <w:r>
        <w:t xml:space="preserve"> Potwierdzenie dyrektorów placówek oświatowych/ osób upoważnionych </w:t>
      </w:r>
      <w:r w:rsidR="00F40A9A">
        <w:t>:</w:t>
      </w:r>
    </w:p>
    <w:p w:rsidR="00F40A9A" w:rsidRDefault="00F40A9A" w:rsidP="009847A7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sectPr w:rsidR="00F40A9A" w:rsidSect="001F7B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F096F"/>
    <w:multiLevelType w:val="hybridMultilevel"/>
    <w:tmpl w:val="1B2E2F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FB6F8D"/>
    <w:multiLevelType w:val="hybridMultilevel"/>
    <w:tmpl w:val="82CEAE8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FD73D4"/>
    <w:multiLevelType w:val="hybridMultilevel"/>
    <w:tmpl w:val="D5FE1B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F14AF5"/>
    <w:multiLevelType w:val="hybridMultilevel"/>
    <w:tmpl w:val="AE64BD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231DD1"/>
    <w:multiLevelType w:val="hybridMultilevel"/>
    <w:tmpl w:val="390035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094676"/>
    <w:multiLevelType w:val="hybridMultilevel"/>
    <w:tmpl w:val="CC14D7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6E2571"/>
    <w:multiLevelType w:val="hybridMultilevel"/>
    <w:tmpl w:val="16E46C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3D374B"/>
    <w:multiLevelType w:val="hybridMultilevel"/>
    <w:tmpl w:val="D08AB5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6"/>
  </w:num>
  <w:num w:numId="5">
    <w:abstractNumId w:val="4"/>
  </w:num>
  <w:num w:numId="6">
    <w:abstractNumId w:val="7"/>
  </w:num>
  <w:num w:numId="7">
    <w:abstractNumId w:val="1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847A7"/>
    <w:rsid w:val="00012D8C"/>
    <w:rsid w:val="0006134D"/>
    <w:rsid w:val="000A0C3D"/>
    <w:rsid w:val="000E5869"/>
    <w:rsid w:val="00156270"/>
    <w:rsid w:val="001947DA"/>
    <w:rsid w:val="001F7BA5"/>
    <w:rsid w:val="002F0AB2"/>
    <w:rsid w:val="00303C63"/>
    <w:rsid w:val="00335347"/>
    <w:rsid w:val="003E4BF9"/>
    <w:rsid w:val="0043459E"/>
    <w:rsid w:val="005B218A"/>
    <w:rsid w:val="005D4844"/>
    <w:rsid w:val="00661497"/>
    <w:rsid w:val="00675A20"/>
    <w:rsid w:val="00757DD2"/>
    <w:rsid w:val="00774842"/>
    <w:rsid w:val="007C58DC"/>
    <w:rsid w:val="00933E4F"/>
    <w:rsid w:val="009847A7"/>
    <w:rsid w:val="00A557CA"/>
    <w:rsid w:val="00B961AE"/>
    <w:rsid w:val="00C664C7"/>
    <w:rsid w:val="00D410C8"/>
    <w:rsid w:val="00D87883"/>
    <w:rsid w:val="00DB08C2"/>
    <w:rsid w:val="00DC1B2F"/>
    <w:rsid w:val="00EB458B"/>
    <w:rsid w:val="00F40A9A"/>
    <w:rsid w:val="00FD7C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7B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F0AB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557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57CA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7748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F0AB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557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57CA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7748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1086</Words>
  <Characters>6519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2018-08-06T12:02:00Z</cp:lastPrinted>
  <dcterms:created xsi:type="dcterms:W3CDTF">2018-08-06T11:39:00Z</dcterms:created>
  <dcterms:modified xsi:type="dcterms:W3CDTF">2018-08-06T13:25:00Z</dcterms:modified>
</cp:coreProperties>
</file>