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4DB4" w:rsidRPr="00B43A3B" w:rsidRDefault="00D34DB4" w:rsidP="00D34DB4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B43A3B">
        <w:rPr>
          <w:rFonts w:ascii="Times New Roman" w:hAnsi="Times New Roman" w:cs="Times New Roman"/>
          <w:b/>
          <w:sz w:val="52"/>
          <w:szCs w:val="52"/>
        </w:rPr>
        <w:t>O G Ł O S Z E N I E</w:t>
      </w:r>
    </w:p>
    <w:p w:rsidR="00D34DB4" w:rsidRPr="007973BB" w:rsidRDefault="00D34DB4" w:rsidP="007973BB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F840F1">
        <w:rPr>
          <w:rFonts w:ascii="Times New Roman" w:hAnsi="Times New Roman" w:cs="Times New Roman"/>
          <w:b/>
          <w:sz w:val="44"/>
          <w:szCs w:val="44"/>
        </w:rPr>
        <w:t>Nabór</w:t>
      </w:r>
      <w:r w:rsidR="008C3873">
        <w:rPr>
          <w:rFonts w:ascii="Times New Roman" w:hAnsi="Times New Roman" w:cs="Times New Roman"/>
          <w:b/>
          <w:sz w:val="44"/>
          <w:szCs w:val="44"/>
        </w:rPr>
        <w:t xml:space="preserve"> uzupełniający</w:t>
      </w:r>
      <w:bookmarkStart w:id="0" w:name="_GoBack"/>
      <w:bookmarkEnd w:id="0"/>
      <w:r w:rsidRPr="00F840F1">
        <w:rPr>
          <w:rFonts w:ascii="Times New Roman" w:hAnsi="Times New Roman" w:cs="Times New Roman"/>
          <w:b/>
          <w:sz w:val="44"/>
          <w:szCs w:val="44"/>
        </w:rPr>
        <w:t xml:space="preserve"> wniosków na dofinansowanie do budowy przydomowych oczyszczalni ścieków i</w:t>
      </w:r>
      <w:r w:rsidR="00F840F1">
        <w:rPr>
          <w:rFonts w:ascii="Times New Roman" w:hAnsi="Times New Roman" w:cs="Times New Roman"/>
          <w:b/>
          <w:sz w:val="44"/>
          <w:szCs w:val="44"/>
        </w:rPr>
        <w:t> </w:t>
      </w:r>
      <w:r w:rsidRPr="00F840F1">
        <w:rPr>
          <w:rFonts w:ascii="Times New Roman" w:hAnsi="Times New Roman" w:cs="Times New Roman"/>
          <w:b/>
          <w:sz w:val="44"/>
          <w:szCs w:val="44"/>
        </w:rPr>
        <w:t xml:space="preserve"> zbiorników bezodpływowych (szamb)</w:t>
      </w:r>
    </w:p>
    <w:p w:rsidR="00216DAC" w:rsidRPr="00F840F1" w:rsidRDefault="004D71D7" w:rsidP="00F25CA7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F840F1">
        <w:rPr>
          <w:rFonts w:ascii="Times New Roman" w:hAnsi="Times New Roman" w:cs="Times New Roman"/>
          <w:sz w:val="32"/>
          <w:szCs w:val="32"/>
        </w:rPr>
        <w:t>Wójt Gminy Stare Bogaczowice</w:t>
      </w:r>
      <w:r w:rsidR="008C3873">
        <w:rPr>
          <w:rFonts w:ascii="Times New Roman" w:hAnsi="Times New Roman" w:cs="Times New Roman"/>
          <w:sz w:val="32"/>
          <w:szCs w:val="32"/>
        </w:rPr>
        <w:t xml:space="preserve"> ponownie</w:t>
      </w:r>
      <w:r w:rsidRPr="00F840F1">
        <w:rPr>
          <w:rFonts w:ascii="Times New Roman" w:hAnsi="Times New Roman" w:cs="Times New Roman"/>
          <w:sz w:val="32"/>
          <w:szCs w:val="32"/>
        </w:rPr>
        <w:t xml:space="preserve"> </w:t>
      </w:r>
      <w:r w:rsidR="00E905B5" w:rsidRPr="00F840F1">
        <w:rPr>
          <w:rFonts w:ascii="Times New Roman" w:hAnsi="Times New Roman" w:cs="Times New Roman"/>
          <w:sz w:val="32"/>
          <w:szCs w:val="32"/>
        </w:rPr>
        <w:t>zaprasza</w:t>
      </w:r>
      <w:r w:rsidR="00F25CA7" w:rsidRPr="00F840F1">
        <w:rPr>
          <w:rFonts w:ascii="Times New Roman" w:hAnsi="Times New Roman" w:cs="Times New Roman"/>
          <w:sz w:val="32"/>
          <w:szCs w:val="32"/>
        </w:rPr>
        <w:t xml:space="preserve"> chętnych </w:t>
      </w:r>
      <w:r w:rsidR="005244CE" w:rsidRPr="00F840F1">
        <w:rPr>
          <w:rFonts w:ascii="Times New Roman" w:hAnsi="Times New Roman" w:cs="Times New Roman"/>
          <w:sz w:val="32"/>
          <w:szCs w:val="32"/>
        </w:rPr>
        <w:t>(osoby fizyczne i</w:t>
      </w:r>
      <w:r w:rsidR="00F25CA7" w:rsidRPr="00F840F1">
        <w:rPr>
          <w:rFonts w:ascii="Times New Roman" w:hAnsi="Times New Roman" w:cs="Times New Roman"/>
          <w:sz w:val="32"/>
          <w:szCs w:val="32"/>
        </w:rPr>
        <w:t> </w:t>
      </w:r>
      <w:r w:rsidR="005244CE" w:rsidRPr="00F840F1">
        <w:rPr>
          <w:rFonts w:ascii="Times New Roman" w:hAnsi="Times New Roman" w:cs="Times New Roman"/>
          <w:sz w:val="32"/>
          <w:szCs w:val="32"/>
        </w:rPr>
        <w:t xml:space="preserve"> wspólnoty mieszkaniowe)</w:t>
      </w:r>
      <w:r w:rsidR="00D34DB4" w:rsidRPr="00F840F1">
        <w:rPr>
          <w:rFonts w:ascii="Times New Roman" w:hAnsi="Times New Roman" w:cs="Times New Roman"/>
          <w:sz w:val="32"/>
          <w:szCs w:val="32"/>
        </w:rPr>
        <w:t xml:space="preserve"> </w:t>
      </w:r>
      <w:r w:rsidRPr="00F840F1">
        <w:rPr>
          <w:rFonts w:ascii="Times New Roman" w:hAnsi="Times New Roman" w:cs="Times New Roman"/>
          <w:sz w:val="32"/>
          <w:szCs w:val="32"/>
        </w:rPr>
        <w:t>do</w:t>
      </w:r>
      <w:r w:rsidR="00D34DB4" w:rsidRPr="00F840F1">
        <w:rPr>
          <w:rFonts w:ascii="Times New Roman" w:hAnsi="Times New Roman" w:cs="Times New Roman"/>
          <w:sz w:val="32"/>
          <w:szCs w:val="32"/>
        </w:rPr>
        <w:t> </w:t>
      </w:r>
      <w:r w:rsidRPr="00F840F1">
        <w:rPr>
          <w:rFonts w:ascii="Times New Roman" w:hAnsi="Times New Roman" w:cs="Times New Roman"/>
          <w:sz w:val="32"/>
          <w:szCs w:val="32"/>
        </w:rPr>
        <w:t>skład</w:t>
      </w:r>
      <w:r w:rsidR="00F25CA7" w:rsidRPr="00F840F1">
        <w:rPr>
          <w:rFonts w:ascii="Times New Roman" w:hAnsi="Times New Roman" w:cs="Times New Roman"/>
          <w:sz w:val="32"/>
          <w:szCs w:val="32"/>
        </w:rPr>
        <w:t>ania wniosków na dofinansowanie</w:t>
      </w:r>
      <w:r w:rsidR="00E905B5" w:rsidRPr="00F840F1">
        <w:rPr>
          <w:rFonts w:ascii="Times New Roman" w:hAnsi="Times New Roman" w:cs="Times New Roman"/>
          <w:sz w:val="32"/>
          <w:szCs w:val="32"/>
        </w:rPr>
        <w:t xml:space="preserve"> </w:t>
      </w:r>
      <w:r w:rsidR="00443455" w:rsidRPr="00F840F1">
        <w:rPr>
          <w:rFonts w:ascii="Times New Roman" w:hAnsi="Times New Roman" w:cs="Times New Roman"/>
          <w:sz w:val="32"/>
          <w:szCs w:val="32"/>
        </w:rPr>
        <w:t>do</w:t>
      </w:r>
      <w:r w:rsidR="00F25CA7" w:rsidRPr="00F840F1">
        <w:rPr>
          <w:rFonts w:ascii="Times New Roman" w:hAnsi="Times New Roman" w:cs="Times New Roman"/>
          <w:sz w:val="32"/>
          <w:szCs w:val="32"/>
        </w:rPr>
        <w:t> </w:t>
      </w:r>
      <w:r w:rsidR="00443455" w:rsidRPr="00F840F1">
        <w:rPr>
          <w:rFonts w:ascii="Times New Roman" w:hAnsi="Times New Roman" w:cs="Times New Roman"/>
          <w:sz w:val="32"/>
          <w:szCs w:val="32"/>
        </w:rPr>
        <w:t xml:space="preserve"> budowy</w:t>
      </w:r>
      <w:r w:rsidRPr="00F840F1">
        <w:rPr>
          <w:rFonts w:ascii="Times New Roman" w:hAnsi="Times New Roman" w:cs="Times New Roman"/>
          <w:sz w:val="32"/>
          <w:szCs w:val="32"/>
        </w:rPr>
        <w:t xml:space="preserve"> przydomowych oczyszczalni ścieków </w:t>
      </w:r>
      <w:r w:rsidR="00443455" w:rsidRPr="00F840F1">
        <w:rPr>
          <w:rFonts w:ascii="Times New Roman" w:hAnsi="Times New Roman" w:cs="Times New Roman"/>
          <w:sz w:val="32"/>
          <w:szCs w:val="32"/>
        </w:rPr>
        <w:t>o</w:t>
      </w:r>
      <w:r w:rsidR="00D34DB4" w:rsidRPr="00F840F1">
        <w:rPr>
          <w:rFonts w:ascii="Times New Roman" w:hAnsi="Times New Roman" w:cs="Times New Roman"/>
          <w:sz w:val="32"/>
          <w:szCs w:val="32"/>
        </w:rPr>
        <w:t> </w:t>
      </w:r>
      <w:r w:rsidR="00F840F1">
        <w:rPr>
          <w:rFonts w:ascii="Times New Roman" w:hAnsi="Times New Roman" w:cs="Times New Roman"/>
          <w:sz w:val="32"/>
          <w:szCs w:val="32"/>
        </w:rPr>
        <w:t xml:space="preserve"> przepustowości </w:t>
      </w:r>
      <w:r w:rsidR="00443455" w:rsidRPr="00F840F1">
        <w:rPr>
          <w:rFonts w:ascii="Times New Roman" w:hAnsi="Times New Roman" w:cs="Times New Roman"/>
          <w:sz w:val="32"/>
          <w:szCs w:val="32"/>
        </w:rPr>
        <w:t>do</w:t>
      </w:r>
      <w:r w:rsidR="00EC4951">
        <w:rPr>
          <w:rFonts w:ascii="Times New Roman" w:hAnsi="Times New Roman" w:cs="Times New Roman"/>
          <w:sz w:val="32"/>
          <w:szCs w:val="32"/>
        </w:rPr>
        <w:t xml:space="preserve"> </w:t>
      </w:r>
      <w:r w:rsidR="00443455" w:rsidRPr="00F840F1">
        <w:rPr>
          <w:rFonts w:ascii="Times New Roman" w:hAnsi="Times New Roman" w:cs="Times New Roman"/>
          <w:sz w:val="32"/>
          <w:szCs w:val="32"/>
        </w:rPr>
        <w:t xml:space="preserve">7,5 </w:t>
      </w:r>
      <w:r w:rsidR="00D34DB4" w:rsidRPr="00F840F1">
        <w:rPr>
          <w:rFonts w:ascii="Times New Roman" w:hAnsi="Times New Roman" w:cs="Times New Roman"/>
          <w:sz w:val="32"/>
          <w:szCs w:val="32"/>
        </w:rPr>
        <w:t>m</w:t>
      </w:r>
      <w:r w:rsidR="00D34DB4" w:rsidRPr="00F840F1">
        <w:rPr>
          <w:rFonts w:ascii="Times New Roman" w:hAnsi="Times New Roman" w:cs="Times New Roman"/>
          <w:sz w:val="32"/>
          <w:szCs w:val="32"/>
          <w:vertAlign w:val="superscript"/>
        </w:rPr>
        <w:t>3</w:t>
      </w:r>
      <w:r w:rsidR="00443455" w:rsidRPr="00F840F1">
        <w:rPr>
          <w:rFonts w:ascii="Times New Roman" w:hAnsi="Times New Roman" w:cs="Times New Roman"/>
          <w:sz w:val="32"/>
          <w:szCs w:val="32"/>
        </w:rPr>
        <w:t xml:space="preserve">/d </w:t>
      </w:r>
      <w:r w:rsidRPr="00F840F1">
        <w:rPr>
          <w:rFonts w:ascii="Times New Roman" w:hAnsi="Times New Roman" w:cs="Times New Roman"/>
          <w:sz w:val="32"/>
          <w:szCs w:val="32"/>
        </w:rPr>
        <w:t>lub szczelnych zbiorników bezodpływowych na ścieki by</w:t>
      </w:r>
      <w:r w:rsidR="00216DAC" w:rsidRPr="00F840F1">
        <w:rPr>
          <w:rFonts w:ascii="Times New Roman" w:hAnsi="Times New Roman" w:cs="Times New Roman"/>
          <w:sz w:val="32"/>
          <w:szCs w:val="32"/>
        </w:rPr>
        <w:t>towe</w:t>
      </w:r>
      <w:r w:rsidR="00F25CA7" w:rsidRPr="00F840F1">
        <w:rPr>
          <w:rFonts w:ascii="Times New Roman" w:hAnsi="Times New Roman" w:cs="Times New Roman"/>
          <w:sz w:val="32"/>
          <w:szCs w:val="32"/>
        </w:rPr>
        <w:t xml:space="preserve"> (szamb</w:t>
      </w:r>
      <w:r w:rsidR="00443455" w:rsidRPr="00F840F1">
        <w:rPr>
          <w:rFonts w:ascii="Times New Roman" w:hAnsi="Times New Roman" w:cs="Times New Roman"/>
          <w:sz w:val="32"/>
          <w:szCs w:val="32"/>
        </w:rPr>
        <w:t>)</w:t>
      </w:r>
      <w:r w:rsidR="00216DAC" w:rsidRPr="00F840F1">
        <w:rPr>
          <w:rFonts w:ascii="Times New Roman" w:hAnsi="Times New Roman" w:cs="Times New Roman"/>
          <w:sz w:val="32"/>
          <w:szCs w:val="32"/>
        </w:rPr>
        <w:t>.</w:t>
      </w:r>
    </w:p>
    <w:p w:rsidR="00216DAC" w:rsidRPr="00F840F1" w:rsidRDefault="00216DAC" w:rsidP="00F25CA7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F840F1">
        <w:rPr>
          <w:rFonts w:ascii="Times New Roman" w:hAnsi="Times New Roman" w:cs="Times New Roman"/>
          <w:sz w:val="32"/>
          <w:szCs w:val="32"/>
        </w:rPr>
        <w:t>Celem dotacji jest uporządkowanie gospodarki wodno-ściekowej, poprzez stworzenie a</w:t>
      </w:r>
      <w:r w:rsidR="00443455" w:rsidRPr="00F840F1">
        <w:rPr>
          <w:rFonts w:ascii="Times New Roman" w:hAnsi="Times New Roman" w:cs="Times New Roman"/>
          <w:sz w:val="32"/>
          <w:szCs w:val="32"/>
        </w:rPr>
        <w:t>lternatywy dla zagospodarowania</w:t>
      </w:r>
      <w:r w:rsidRPr="00F840F1">
        <w:rPr>
          <w:rFonts w:ascii="Times New Roman" w:hAnsi="Times New Roman" w:cs="Times New Roman"/>
          <w:sz w:val="32"/>
          <w:szCs w:val="32"/>
        </w:rPr>
        <w:t xml:space="preserve"> ścieków bytowych na obszarach, dla których budowa zbiorczej kanalizacji sanitarnej jest technicznie i</w:t>
      </w:r>
      <w:r w:rsidR="00F25CA7" w:rsidRPr="00F840F1">
        <w:rPr>
          <w:rFonts w:ascii="Times New Roman" w:hAnsi="Times New Roman" w:cs="Times New Roman"/>
          <w:sz w:val="32"/>
          <w:szCs w:val="32"/>
        </w:rPr>
        <w:t> </w:t>
      </w:r>
      <w:r w:rsidRPr="00F840F1">
        <w:rPr>
          <w:rFonts w:ascii="Times New Roman" w:hAnsi="Times New Roman" w:cs="Times New Roman"/>
          <w:sz w:val="32"/>
          <w:szCs w:val="32"/>
        </w:rPr>
        <w:t xml:space="preserve"> ekonomicznie nieuzasadniona.</w:t>
      </w:r>
    </w:p>
    <w:p w:rsidR="005244CE" w:rsidRPr="00F840F1" w:rsidRDefault="005244CE" w:rsidP="00F25CA7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7973BB" w:rsidRDefault="005244CE" w:rsidP="00267FE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840F1">
        <w:rPr>
          <w:rFonts w:ascii="Times New Roman" w:hAnsi="Times New Roman" w:cs="Times New Roman"/>
          <w:b/>
          <w:sz w:val="32"/>
          <w:szCs w:val="32"/>
        </w:rPr>
        <w:t>Wnioski wraz z</w:t>
      </w:r>
      <w:r w:rsidR="00B63BBB" w:rsidRPr="00F840F1">
        <w:rPr>
          <w:rFonts w:ascii="Times New Roman" w:hAnsi="Times New Roman" w:cs="Times New Roman"/>
          <w:b/>
          <w:sz w:val="32"/>
          <w:szCs w:val="32"/>
        </w:rPr>
        <w:t xml:space="preserve"> załącznikami należy s</w:t>
      </w:r>
      <w:r w:rsidR="00F25CA7" w:rsidRPr="00F840F1">
        <w:rPr>
          <w:rFonts w:ascii="Times New Roman" w:hAnsi="Times New Roman" w:cs="Times New Roman"/>
          <w:b/>
          <w:sz w:val="32"/>
          <w:szCs w:val="32"/>
        </w:rPr>
        <w:t xml:space="preserve">kładać </w:t>
      </w:r>
      <w:r w:rsidR="00267FEE">
        <w:rPr>
          <w:rFonts w:ascii="Times New Roman" w:hAnsi="Times New Roman" w:cs="Times New Roman"/>
          <w:b/>
          <w:sz w:val="32"/>
          <w:szCs w:val="32"/>
        </w:rPr>
        <w:t xml:space="preserve">do </w:t>
      </w:r>
    </w:p>
    <w:p w:rsidR="007973BB" w:rsidRDefault="007973BB" w:rsidP="00267FE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sekretariatu </w:t>
      </w:r>
      <w:r w:rsidR="00267FEE">
        <w:rPr>
          <w:rFonts w:ascii="Times New Roman" w:hAnsi="Times New Roman" w:cs="Times New Roman"/>
          <w:b/>
          <w:sz w:val="32"/>
          <w:szCs w:val="32"/>
        </w:rPr>
        <w:t xml:space="preserve">Urzędu Gminy Stare Bogaczowice </w:t>
      </w:r>
    </w:p>
    <w:p w:rsidR="00B63BBB" w:rsidRPr="00F840F1" w:rsidRDefault="00F25CA7" w:rsidP="00267FE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840F1">
        <w:rPr>
          <w:rFonts w:ascii="Times New Roman" w:hAnsi="Times New Roman" w:cs="Times New Roman"/>
          <w:b/>
          <w:sz w:val="32"/>
          <w:szCs w:val="32"/>
        </w:rPr>
        <w:t xml:space="preserve">od dnia </w:t>
      </w:r>
      <w:r w:rsidR="008C3873">
        <w:rPr>
          <w:rFonts w:ascii="Times New Roman" w:hAnsi="Times New Roman" w:cs="Times New Roman"/>
          <w:b/>
          <w:sz w:val="32"/>
          <w:szCs w:val="32"/>
        </w:rPr>
        <w:t>22</w:t>
      </w:r>
      <w:r w:rsidR="007973BB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8C3873">
        <w:rPr>
          <w:rFonts w:ascii="Times New Roman" w:hAnsi="Times New Roman" w:cs="Times New Roman"/>
          <w:b/>
          <w:sz w:val="32"/>
          <w:szCs w:val="32"/>
        </w:rPr>
        <w:t>czerwca</w:t>
      </w:r>
      <w:r w:rsidRPr="00F840F1">
        <w:rPr>
          <w:rFonts w:ascii="Times New Roman" w:hAnsi="Times New Roman" w:cs="Times New Roman"/>
          <w:b/>
          <w:sz w:val="32"/>
          <w:szCs w:val="32"/>
        </w:rPr>
        <w:t xml:space="preserve"> do </w:t>
      </w:r>
      <w:r w:rsidR="008C3873">
        <w:rPr>
          <w:rFonts w:ascii="Times New Roman" w:hAnsi="Times New Roman" w:cs="Times New Roman"/>
          <w:b/>
          <w:sz w:val="32"/>
          <w:szCs w:val="32"/>
        </w:rPr>
        <w:t>26 czerw</w:t>
      </w:r>
      <w:r w:rsidR="007973BB">
        <w:rPr>
          <w:rFonts w:ascii="Times New Roman" w:hAnsi="Times New Roman" w:cs="Times New Roman"/>
          <w:b/>
          <w:sz w:val="32"/>
          <w:szCs w:val="32"/>
        </w:rPr>
        <w:t>ca</w:t>
      </w:r>
      <w:r w:rsidR="00EC4951">
        <w:rPr>
          <w:rFonts w:ascii="Times New Roman" w:hAnsi="Times New Roman" w:cs="Times New Roman"/>
          <w:b/>
          <w:sz w:val="32"/>
          <w:szCs w:val="32"/>
        </w:rPr>
        <w:t xml:space="preserve"> b</w:t>
      </w:r>
      <w:r w:rsidR="00B63BBB" w:rsidRPr="00F840F1">
        <w:rPr>
          <w:rFonts w:ascii="Times New Roman" w:hAnsi="Times New Roman" w:cs="Times New Roman"/>
          <w:b/>
          <w:sz w:val="32"/>
          <w:szCs w:val="32"/>
        </w:rPr>
        <w:t>r.</w:t>
      </w:r>
    </w:p>
    <w:p w:rsidR="00F840F1" w:rsidRPr="007973BB" w:rsidRDefault="00F840F1" w:rsidP="007973BB"/>
    <w:p w:rsidR="000F7D98" w:rsidRDefault="00B63BBB" w:rsidP="00267FEE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C4951">
        <w:rPr>
          <w:rFonts w:ascii="Times New Roman" w:hAnsi="Times New Roman" w:cs="Times New Roman"/>
          <w:sz w:val="32"/>
          <w:szCs w:val="32"/>
          <w:u w:val="single"/>
        </w:rPr>
        <w:t>Regulamin udzielenia dotacji</w:t>
      </w:r>
      <w:r w:rsidRPr="00F840F1">
        <w:rPr>
          <w:rFonts w:ascii="Times New Roman" w:hAnsi="Times New Roman" w:cs="Times New Roman"/>
          <w:sz w:val="32"/>
          <w:szCs w:val="32"/>
        </w:rPr>
        <w:t xml:space="preserve"> na ten cel </w:t>
      </w:r>
      <w:r w:rsidR="00A768D1" w:rsidRPr="00F840F1">
        <w:rPr>
          <w:rFonts w:ascii="Times New Roman" w:hAnsi="Times New Roman" w:cs="Times New Roman"/>
          <w:sz w:val="32"/>
          <w:szCs w:val="32"/>
        </w:rPr>
        <w:t xml:space="preserve">oraz </w:t>
      </w:r>
      <w:r w:rsidR="00267FEE">
        <w:rPr>
          <w:rFonts w:ascii="Times New Roman" w:hAnsi="Times New Roman" w:cs="Times New Roman"/>
          <w:sz w:val="32"/>
          <w:szCs w:val="32"/>
        </w:rPr>
        <w:t xml:space="preserve">niezbędne </w:t>
      </w:r>
      <w:r w:rsidR="00A768D1" w:rsidRPr="00033399">
        <w:rPr>
          <w:rFonts w:ascii="Times New Roman" w:hAnsi="Times New Roman" w:cs="Times New Roman"/>
          <w:sz w:val="32"/>
          <w:szCs w:val="32"/>
        </w:rPr>
        <w:t>formularze wniosków</w:t>
      </w:r>
      <w:r w:rsidR="00A768D1" w:rsidRPr="00F840F1">
        <w:rPr>
          <w:rFonts w:ascii="Times New Roman" w:hAnsi="Times New Roman" w:cs="Times New Roman"/>
          <w:sz w:val="32"/>
          <w:szCs w:val="32"/>
        </w:rPr>
        <w:t xml:space="preserve"> dostępne </w:t>
      </w:r>
      <w:r w:rsidR="00F25CA7" w:rsidRPr="00F840F1">
        <w:rPr>
          <w:rFonts w:ascii="Times New Roman" w:hAnsi="Times New Roman" w:cs="Times New Roman"/>
          <w:sz w:val="32"/>
          <w:szCs w:val="32"/>
        </w:rPr>
        <w:t xml:space="preserve">są </w:t>
      </w:r>
      <w:r w:rsidR="00A768D1" w:rsidRPr="00F840F1">
        <w:rPr>
          <w:rFonts w:ascii="Times New Roman" w:hAnsi="Times New Roman" w:cs="Times New Roman"/>
          <w:sz w:val="32"/>
          <w:szCs w:val="32"/>
        </w:rPr>
        <w:t xml:space="preserve">na stronie internetowej </w:t>
      </w:r>
      <w:r w:rsidR="000F7D98">
        <w:rPr>
          <w:rFonts w:ascii="Times New Roman" w:hAnsi="Times New Roman" w:cs="Times New Roman"/>
          <w:sz w:val="32"/>
          <w:szCs w:val="32"/>
        </w:rPr>
        <w:t xml:space="preserve">lub  </w:t>
      </w:r>
      <w:hyperlink r:id="rId6" w:history="1">
        <w:r w:rsidR="000F7D98" w:rsidRPr="00BB4E29">
          <w:rPr>
            <w:rStyle w:val="Hipercze"/>
            <w:rFonts w:ascii="Times New Roman" w:hAnsi="Times New Roman" w:cs="Times New Roman"/>
            <w:sz w:val="32"/>
            <w:szCs w:val="32"/>
          </w:rPr>
          <w:t>http://bip.starebogaczowice.ug.gov.pl/dokumenty/1135</w:t>
        </w:r>
      </w:hyperlink>
      <w:r w:rsidR="000F7D98">
        <w:rPr>
          <w:rFonts w:ascii="Times New Roman" w:hAnsi="Times New Roman" w:cs="Times New Roman"/>
          <w:sz w:val="32"/>
          <w:szCs w:val="32"/>
        </w:rPr>
        <w:t>,</w:t>
      </w:r>
    </w:p>
    <w:p w:rsidR="005244CE" w:rsidRPr="00F840F1" w:rsidRDefault="00A768D1" w:rsidP="000F7D98">
      <w:pPr>
        <w:jc w:val="both"/>
        <w:rPr>
          <w:rFonts w:ascii="Times New Roman" w:hAnsi="Times New Roman" w:cs="Times New Roman"/>
          <w:sz w:val="32"/>
          <w:szCs w:val="32"/>
        </w:rPr>
      </w:pPr>
      <w:r w:rsidRPr="00F840F1">
        <w:rPr>
          <w:rFonts w:ascii="Times New Roman" w:hAnsi="Times New Roman" w:cs="Times New Roman"/>
          <w:sz w:val="32"/>
          <w:szCs w:val="32"/>
        </w:rPr>
        <w:t>jak również w siedzibie Urzędu G</w:t>
      </w:r>
      <w:r w:rsidR="008C3873">
        <w:rPr>
          <w:rFonts w:ascii="Times New Roman" w:hAnsi="Times New Roman" w:cs="Times New Roman"/>
          <w:sz w:val="32"/>
          <w:szCs w:val="32"/>
        </w:rPr>
        <w:t>miny Stare Bogaczowice, pok. 231</w:t>
      </w:r>
      <w:r w:rsidRPr="00F840F1">
        <w:rPr>
          <w:rFonts w:ascii="Times New Roman" w:hAnsi="Times New Roman" w:cs="Times New Roman"/>
          <w:sz w:val="32"/>
          <w:szCs w:val="32"/>
        </w:rPr>
        <w:t>.</w:t>
      </w:r>
    </w:p>
    <w:p w:rsidR="00A768D1" w:rsidRPr="00F840F1" w:rsidRDefault="00A768D1" w:rsidP="00F25CA7">
      <w:pPr>
        <w:jc w:val="both"/>
        <w:rPr>
          <w:rFonts w:ascii="Times New Roman" w:hAnsi="Times New Roman" w:cs="Times New Roman"/>
          <w:sz w:val="32"/>
          <w:szCs w:val="32"/>
        </w:rPr>
      </w:pPr>
      <w:r w:rsidRPr="00F840F1">
        <w:rPr>
          <w:rFonts w:ascii="Times New Roman" w:hAnsi="Times New Roman" w:cs="Times New Roman"/>
          <w:sz w:val="32"/>
          <w:szCs w:val="32"/>
        </w:rPr>
        <w:t>In</w:t>
      </w:r>
      <w:r w:rsidR="008C3873">
        <w:rPr>
          <w:rFonts w:ascii="Times New Roman" w:hAnsi="Times New Roman" w:cs="Times New Roman"/>
          <w:sz w:val="32"/>
          <w:szCs w:val="32"/>
        </w:rPr>
        <w:t>formacja telefoniczna: 748452159.</w:t>
      </w:r>
    </w:p>
    <w:p w:rsidR="00A768D1" w:rsidRPr="00F25CA7" w:rsidRDefault="00A768D1" w:rsidP="00D34DB4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768D1" w:rsidRPr="00F25CA7" w:rsidSect="00405F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3B1E" w:rsidRDefault="00CD3B1E" w:rsidP="004D71D7">
      <w:pPr>
        <w:spacing w:after="0" w:line="240" w:lineRule="auto"/>
      </w:pPr>
      <w:r>
        <w:separator/>
      </w:r>
    </w:p>
  </w:endnote>
  <w:endnote w:type="continuationSeparator" w:id="0">
    <w:p w:rsidR="00CD3B1E" w:rsidRDefault="00CD3B1E" w:rsidP="004D71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3B1E" w:rsidRDefault="00CD3B1E" w:rsidP="004D71D7">
      <w:pPr>
        <w:spacing w:after="0" w:line="240" w:lineRule="auto"/>
      </w:pPr>
      <w:r>
        <w:separator/>
      </w:r>
    </w:p>
  </w:footnote>
  <w:footnote w:type="continuationSeparator" w:id="0">
    <w:p w:rsidR="00CD3B1E" w:rsidRDefault="00CD3B1E" w:rsidP="004D71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D71D7"/>
    <w:rsid w:val="00033399"/>
    <w:rsid w:val="000F7D98"/>
    <w:rsid w:val="001232CC"/>
    <w:rsid w:val="002160F3"/>
    <w:rsid w:val="00216DAC"/>
    <w:rsid w:val="00267FEE"/>
    <w:rsid w:val="00405F10"/>
    <w:rsid w:val="00443455"/>
    <w:rsid w:val="004D71D7"/>
    <w:rsid w:val="005244CE"/>
    <w:rsid w:val="007973BB"/>
    <w:rsid w:val="008501DC"/>
    <w:rsid w:val="008C3873"/>
    <w:rsid w:val="00A768D1"/>
    <w:rsid w:val="00AE33FF"/>
    <w:rsid w:val="00B43A3B"/>
    <w:rsid w:val="00B63BBB"/>
    <w:rsid w:val="00CD3B1E"/>
    <w:rsid w:val="00D34DB4"/>
    <w:rsid w:val="00E865BD"/>
    <w:rsid w:val="00E905B5"/>
    <w:rsid w:val="00EC4951"/>
    <w:rsid w:val="00F105DE"/>
    <w:rsid w:val="00F25CA7"/>
    <w:rsid w:val="00F84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F328D9-759D-451F-A7D4-A323DAAE9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5F1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D71D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D71D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D71D7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A768D1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973B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bip.starebogaczowice.ug.gov.pl/dokumenty/1135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1</Pages>
  <Words>164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oz</cp:lastModifiedBy>
  <cp:revision>6</cp:revision>
  <cp:lastPrinted>2019-04-01T06:59:00Z</cp:lastPrinted>
  <dcterms:created xsi:type="dcterms:W3CDTF">2019-03-29T14:10:00Z</dcterms:created>
  <dcterms:modified xsi:type="dcterms:W3CDTF">2020-06-18T10:07:00Z</dcterms:modified>
</cp:coreProperties>
</file>