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112C" w14:textId="77777777" w:rsidR="00950667" w:rsidRDefault="00950667">
      <w:r w:rsidRPr="00950667">
        <w:rPr>
          <w:noProof/>
          <w:lang w:eastAsia="pl-PL"/>
        </w:rPr>
        <w:drawing>
          <wp:inline distT="0" distB="0" distL="0" distR="0" wp14:anchorId="46BF1F14" wp14:editId="2D1817E9">
            <wp:extent cx="5760720" cy="626055"/>
            <wp:effectExtent l="19050" t="0" r="0" b="0"/>
            <wp:docPr id="8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418951" w14:textId="77777777" w:rsidR="00950667" w:rsidRPr="00746625" w:rsidRDefault="00950667" w:rsidP="00950667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DDB70" w14:textId="77777777" w:rsidR="00950667" w:rsidRPr="00746625" w:rsidRDefault="00950667" w:rsidP="0095066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608A323" w14:textId="54675639" w:rsidR="00A445A5" w:rsidRPr="00746625" w:rsidRDefault="00950667" w:rsidP="00A445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5AE82366" w14:textId="73B42A9A" w:rsidR="00950667" w:rsidRPr="00057EA8" w:rsidRDefault="00DF53DB" w:rsidP="00950667">
      <w:pPr>
        <w:pStyle w:val="WW-Tekstpodstawowy3"/>
        <w:rPr>
          <w:b w:val="0"/>
        </w:rPr>
      </w:pPr>
      <w:r w:rsidRPr="00057EA8">
        <w:rPr>
          <w:b w:val="0"/>
        </w:rPr>
        <w:t>Znak sprawy:  RIG.271.</w:t>
      </w:r>
      <w:r w:rsidR="00A445A5" w:rsidRPr="00057EA8">
        <w:rPr>
          <w:b w:val="0"/>
        </w:rPr>
        <w:t>9</w:t>
      </w:r>
      <w:r w:rsidR="00950667" w:rsidRPr="00057EA8">
        <w:rPr>
          <w:b w:val="0"/>
        </w:rPr>
        <w:t>.202</w:t>
      </w:r>
      <w:r w:rsidR="00A445A5" w:rsidRPr="00057EA8">
        <w:rPr>
          <w:b w:val="0"/>
        </w:rPr>
        <w:t>2-1</w:t>
      </w:r>
      <w:r w:rsidR="00950667" w:rsidRPr="00057EA8">
        <w:rPr>
          <w:b w:val="0"/>
        </w:rPr>
        <w:t xml:space="preserve">        </w:t>
      </w:r>
    </w:p>
    <w:p w14:paraId="581AA9A2" w14:textId="77777777" w:rsidR="00A445A5" w:rsidRDefault="00950667" w:rsidP="00950667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   </w:t>
      </w:r>
    </w:p>
    <w:p w14:paraId="70594377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2189FAF0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71517EFE" w14:textId="77777777" w:rsidR="00A445A5" w:rsidRDefault="00A445A5" w:rsidP="00950667">
      <w:pPr>
        <w:pStyle w:val="WW-Tekstpodstawowy3"/>
        <w:rPr>
          <w:b w:val="0"/>
          <w:sz w:val="24"/>
          <w:szCs w:val="24"/>
        </w:rPr>
      </w:pPr>
    </w:p>
    <w:p w14:paraId="16A2D4F4" w14:textId="615B509D" w:rsidR="00950667" w:rsidRPr="00746625" w:rsidRDefault="00A445A5" w:rsidP="00A445A5">
      <w:pPr>
        <w:pStyle w:val="WW-Tekstpodstawowy3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</w:t>
      </w:r>
      <w:r w:rsidR="00950667" w:rsidRPr="00746625">
        <w:rPr>
          <w:b w:val="0"/>
          <w:sz w:val="24"/>
          <w:szCs w:val="24"/>
        </w:rPr>
        <w:t>Zamawiający:</w:t>
      </w:r>
    </w:p>
    <w:p w14:paraId="7FD04065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734365E3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7BA8B7C3" w14:textId="77777777" w:rsidR="00950667" w:rsidRDefault="00950667" w:rsidP="00950667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129EAF40" w14:textId="77777777" w:rsidR="00950667" w:rsidRPr="00746625" w:rsidRDefault="00950667" w:rsidP="00950667">
      <w:pPr>
        <w:pStyle w:val="WW-Tekstpodstawowy3"/>
        <w:ind w:firstLine="1440"/>
        <w:rPr>
          <w:sz w:val="24"/>
          <w:szCs w:val="24"/>
        </w:rPr>
      </w:pPr>
    </w:p>
    <w:p w14:paraId="1A7AA93F" w14:textId="77777777" w:rsidR="00A445A5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</w:p>
    <w:p w14:paraId="5A0C8CEF" w14:textId="6EBB8C48" w:rsidR="00A445A5" w:rsidRDefault="00950667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Pr="00BD613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Pr="00BD6133">
        <w:rPr>
          <w:rFonts w:ascii="Times New Roman" w:hAnsi="Times New Roman" w:cs="Times New Roman"/>
          <w:sz w:val="24"/>
          <w:szCs w:val="24"/>
        </w:rPr>
        <w:t xml:space="preserve">Zakup oraz dostawa sprzętu komputerowego , w ramach projektu </w:t>
      </w:r>
    </w:p>
    <w:p w14:paraId="6B1EB3BF" w14:textId="43882BFE" w:rsidR="00A445A5" w:rsidRPr="00A71F93" w:rsidRDefault="00A445A5" w:rsidP="00A445A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shd w:val="clear" w:color="auto" w:fill="FFFFFF"/>
        </w:rPr>
      </w:pPr>
      <w:r>
        <w:t>Cyfrowa Gmina -Wsparcie dzieci z rodzin pegeerowskich w rozwoju cyfrowym –„Granty PPGR”</w:t>
      </w:r>
    </w:p>
    <w:p w14:paraId="18F96F62" w14:textId="13E2A64B" w:rsidR="00FD6832" w:rsidRPr="00FD6832" w:rsidRDefault="00FD6832" w:rsidP="00FD6832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eastAsia="Calibri" w:hAnsi="Times New Roman" w:cs="Times New Roman"/>
          <w:shd w:val="clear" w:color="auto" w:fill="FFFFFF"/>
        </w:rPr>
      </w:pPr>
    </w:p>
    <w:p w14:paraId="3432B4E1" w14:textId="77777777" w:rsidR="00950667" w:rsidRPr="00AE159A" w:rsidRDefault="00AE159A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Nazwa W</w:t>
      </w:r>
      <w:r w:rsidR="00950667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1851F102" w14:textId="77777777" w:rsidR="00950667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1A97A854" w14:textId="77777777" w:rsidR="00950667" w:rsidRPr="00746625" w:rsidRDefault="00950667" w:rsidP="0095066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472166BF" w14:textId="77777777" w:rsidR="00950667" w:rsidRPr="00746625" w:rsidRDefault="00AE159A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W</w:t>
      </w:r>
      <w:r w:rsidR="00950667" w:rsidRPr="00746625">
        <w:rPr>
          <w:rFonts w:ascii="Times New Roman" w:hAnsi="Times New Roman" w:cs="Times New Roman"/>
          <w:sz w:val="24"/>
          <w:szCs w:val="24"/>
        </w:rPr>
        <w:t>ykonawcy</w:t>
      </w:r>
      <w:r w:rsidR="00950667"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676F8B1F" w14:textId="77777777" w:rsidR="00950667" w:rsidRPr="00746625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D390705" w14:textId="2E87889D" w:rsidR="00950667" w:rsidRDefault="00950667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0B612" w14:textId="6AA58B81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E5D231" w14:textId="6ABD8514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A74409" w14:textId="77777777" w:rsidR="00A445A5" w:rsidRDefault="00A445A5" w:rsidP="009506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FCF0DBA" w14:textId="77777777" w:rsidR="00950667" w:rsidRPr="00746625" w:rsidRDefault="00950667" w:rsidP="00950667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554E7A47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>
        <w:rPr>
          <w:rFonts w:ascii="Times New Roman" w:hAnsi="Times New Roman" w:cs="Times New Roman"/>
          <w:sz w:val="24"/>
          <w:szCs w:val="24"/>
        </w:rPr>
        <w:t xml:space="preserve">działalności, czynności zgodnie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EB5CA3D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5F1C54D5" w14:textId="77777777" w:rsidR="00950667" w:rsidRPr="00746625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5CEF64F1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67004B2A" w14:textId="77777777" w:rsidR="00950667" w:rsidRDefault="00950667" w:rsidP="0095066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1506D64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58154B7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D9BE3F2" w14:textId="77777777" w:rsidR="00950667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084913B" w14:textId="77777777" w:rsidR="00950667" w:rsidRPr="003827F0" w:rsidRDefault="00950667" w:rsidP="0095066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8C467DD" w14:textId="77777777" w:rsidR="00950667" w:rsidRDefault="00950667" w:rsidP="0095066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61D1648C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390B31D7" w14:textId="77777777" w:rsidR="00950667" w:rsidRPr="00732938" w:rsidRDefault="00950667" w:rsidP="00950667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7D83DCEB" w14:textId="77777777" w:rsidR="00950667" w:rsidRPr="00950667" w:rsidRDefault="00950667" w:rsidP="00950667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</w:t>
      </w:r>
    </w:p>
    <w:sectPr w:rsidR="00950667" w:rsidRPr="00950667" w:rsidSect="00A445A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7391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667"/>
    <w:rsid w:val="00057EA8"/>
    <w:rsid w:val="00117F9C"/>
    <w:rsid w:val="001A20CD"/>
    <w:rsid w:val="004B7265"/>
    <w:rsid w:val="009031C7"/>
    <w:rsid w:val="0093553A"/>
    <w:rsid w:val="00950667"/>
    <w:rsid w:val="00A445A5"/>
    <w:rsid w:val="00AE159A"/>
    <w:rsid w:val="00C50D2E"/>
    <w:rsid w:val="00D851FB"/>
    <w:rsid w:val="00DF53DB"/>
    <w:rsid w:val="00FD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6332"/>
  <w15:docId w15:val="{69E22A23-13C4-4EFB-8907-DD974647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06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66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50667"/>
    <w:pPr>
      <w:suppressAutoHyphens/>
      <w:spacing w:after="200"/>
      <w:ind w:left="720"/>
      <w:contextualSpacing/>
    </w:pPr>
    <w:rPr>
      <w:rFonts w:ascii="Calibri" w:eastAsia="SimSun" w:hAnsi="Calibri" w:cs="Calibri"/>
    </w:rPr>
  </w:style>
  <w:style w:type="paragraph" w:customStyle="1" w:styleId="WW-Tekstpodstawowy3">
    <w:name w:val="WW-Tekst podstawowy 3"/>
    <w:basedOn w:val="Normalny"/>
    <w:uiPriority w:val="99"/>
    <w:rsid w:val="00950667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</dc:creator>
  <cp:lastModifiedBy>rop ug</cp:lastModifiedBy>
  <cp:revision>3</cp:revision>
  <dcterms:created xsi:type="dcterms:W3CDTF">2020-12-09T11:25:00Z</dcterms:created>
  <dcterms:modified xsi:type="dcterms:W3CDTF">2022-04-14T12:29:00Z</dcterms:modified>
</cp:coreProperties>
</file>