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E2820" w14:textId="77777777"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9622E7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2C5B224" w14:textId="77777777"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754FC7B9" w14:textId="0FA86448" w:rsidR="00D85FD1" w:rsidRDefault="005823CC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RIG.271.3</w:t>
      </w:r>
      <w:r w:rsidR="007B4112">
        <w:rPr>
          <w:b w:val="0"/>
          <w:sz w:val="24"/>
          <w:szCs w:val="24"/>
        </w:rPr>
        <w:t>5</w:t>
      </w:r>
      <w:r w:rsidR="00D85FD1" w:rsidRPr="00864943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202</w:t>
      </w:r>
      <w:r w:rsidR="007B4112">
        <w:rPr>
          <w:b w:val="0"/>
          <w:sz w:val="24"/>
          <w:szCs w:val="24"/>
        </w:rPr>
        <w:t>2-1</w:t>
      </w:r>
      <w:r w:rsidR="00D85FD1" w:rsidRPr="00864943">
        <w:rPr>
          <w:b w:val="0"/>
          <w:sz w:val="24"/>
          <w:szCs w:val="24"/>
        </w:rPr>
        <w:t xml:space="preserve">        </w:t>
      </w:r>
    </w:p>
    <w:p w14:paraId="4A1BD5C1" w14:textId="77777777" w:rsidR="007B4112" w:rsidRPr="00864943" w:rsidRDefault="007B4112" w:rsidP="007D7BC1">
      <w:pPr>
        <w:pStyle w:val="WW-Tekstpodstawowy3"/>
        <w:rPr>
          <w:b w:val="0"/>
          <w:sz w:val="24"/>
          <w:szCs w:val="24"/>
        </w:rPr>
      </w:pPr>
    </w:p>
    <w:p w14:paraId="10ADEA57" w14:textId="77777777"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14:paraId="7B03C5D2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14:paraId="5AC90EA9" w14:textId="77777777"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14:paraId="6E444F85" w14:textId="77777777"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14:paraId="4DAB9142" w14:textId="28E41E6A" w:rsidR="00D85FD1" w:rsidRDefault="00D85FD1" w:rsidP="007D7BC1">
      <w:pPr>
        <w:pStyle w:val="WW-Tekstpodstawowy3"/>
        <w:ind w:firstLine="1440"/>
        <w:rPr>
          <w:sz w:val="24"/>
          <w:szCs w:val="24"/>
        </w:rPr>
      </w:pPr>
    </w:p>
    <w:p w14:paraId="526F7F0E" w14:textId="77777777" w:rsidR="007B4112" w:rsidRPr="00746625" w:rsidRDefault="007B4112" w:rsidP="007D7BC1">
      <w:pPr>
        <w:pStyle w:val="WW-Tekstpodstawowy3"/>
        <w:ind w:firstLine="1440"/>
        <w:rPr>
          <w:sz w:val="24"/>
          <w:szCs w:val="24"/>
        </w:rPr>
      </w:pPr>
    </w:p>
    <w:p w14:paraId="49F07934" w14:textId="7D02CE1B"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2F369F">
        <w:t>„</w:t>
      </w:r>
      <w:r w:rsidR="005823CC">
        <w:rPr>
          <w:rFonts w:ascii="Times New Roman" w:hAnsi="Times New Roman" w:cs="Times New Roman"/>
          <w:sz w:val="24"/>
          <w:szCs w:val="24"/>
        </w:rPr>
        <w:t>Dostawy</w:t>
      </w:r>
      <w:r w:rsidR="00056ACC">
        <w:rPr>
          <w:rFonts w:ascii="Times New Roman" w:hAnsi="Times New Roman" w:cs="Times New Roman"/>
          <w:sz w:val="24"/>
          <w:szCs w:val="24"/>
        </w:rPr>
        <w:t xml:space="preserve"> oleju opałowego lekkiego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 do celów grzewczych w ilości </w:t>
      </w:r>
      <w:r w:rsidR="005823CC">
        <w:rPr>
          <w:rFonts w:ascii="Times New Roman" w:hAnsi="Times New Roman" w:cs="Times New Roman"/>
          <w:sz w:val="24"/>
          <w:szCs w:val="24"/>
        </w:rPr>
        <w:t>około 2</w:t>
      </w:r>
      <w:r w:rsidR="007B4112">
        <w:rPr>
          <w:rFonts w:ascii="Times New Roman" w:hAnsi="Times New Roman" w:cs="Times New Roman"/>
          <w:sz w:val="24"/>
          <w:szCs w:val="24"/>
        </w:rPr>
        <w:t>3</w:t>
      </w:r>
      <w:r w:rsidR="00056ACC">
        <w:rPr>
          <w:rFonts w:ascii="Times New Roman" w:hAnsi="Times New Roman" w:cs="Times New Roman"/>
          <w:sz w:val="24"/>
          <w:szCs w:val="24"/>
        </w:rPr>
        <w:t xml:space="preserve"> 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000 l </w:t>
      </w:r>
      <w:r w:rsidR="005823CC">
        <w:rPr>
          <w:rFonts w:ascii="Times New Roman" w:hAnsi="Times New Roman" w:cs="Times New Roman"/>
          <w:sz w:val="24"/>
          <w:szCs w:val="24"/>
        </w:rPr>
        <w:t xml:space="preserve">      </w:t>
      </w:r>
      <w:r w:rsidR="002F369F" w:rsidRPr="002F369F">
        <w:rPr>
          <w:rFonts w:ascii="Times New Roman" w:hAnsi="Times New Roman" w:cs="Times New Roman"/>
          <w:sz w:val="24"/>
          <w:szCs w:val="24"/>
        </w:rPr>
        <w:t>w sezonie g</w:t>
      </w:r>
      <w:r w:rsidR="005823CC">
        <w:rPr>
          <w:rFonts w:ascii="Times New Roman" w:hAnsi="Times New Roman" w:cs="Times New Roman"/>
          <w:sz w:val="24"/>
          <w:szCs w:val="24"/>
        </w:rPr>
        <w:t>rzewczym 202</w:t>
      </w:r>
      <w:r w:rsidR="007B4112">
        <w:rPr>
          <w:rFonts w:ascii="Times New Roman" w:hAnsi="Times New Roman" w:cs="Times New Roman"/>
          <w:sz w:val="24"/>
          <w:szCs w:val="24"/>
        </w:rPr>
        <w:t>2</w:t>
      </w:r>
      <w:r w:rsidR="005823CC">
        <w:rPr>
          <w:rFonts w:ascii="Times New Roman" w:hAnsi="Times New Roman" w:cs="Times New Roman"/>
          <w:sz w:val="24"/>
          <w:szCs w:val="24"/>
        </w:rPr>
        <w:t>/202</w:t>
      </w:r>
      <w:r w:rsidR="007B4112">
        <w:rPr>
          <w:rFonts w:ascii="Times New Roman" w:hAnsi="Times New Roman" w:cs="Times New Roman"/>
          <w:sz w:val="24"/>
          <w:szCs w:val="24"/>
        </w:rPr>
        <w:t>3</w:t>
      </w:r>
      <w:r w:rsidR="002F369F">
        <w:rPr>
          <w:rFonts w:ascii="Times New Roman" w:hAnsi="Times New Roman" w:cs="Times New Roman"/>
          <w:sz w:val="24"/>
          <w:szCs w:val="24"/>
        </w:rPr>
        <w:t>”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14:paraId="29668CC5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E3322FA" w14:textId="77777777"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14:paraId="6AD1C09C" w14:textId="77777777"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14:paraId="0BD7212D" w14:textId="77777777"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14:paraId="5720829A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14:paraId="153F442F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14:paraId="37278AAD" w14:textId="77777777"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2FFF341" w14:textId="77777777"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023C760" w14:textId="77777777"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14:paraId="67A481A5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056ACC">
        <w:rPr>
          <w:rFonts w:ascii="Times New Roman" w:hAnsi="Times New Roman" w:cs="Times New Roman"/>
          <w:sz w:val="24"/>
          <w:szCs w:val="24"/>
        </w:rPr>
        <w:t xml:space="preserve"> i koncesje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14:paraId="2D0E8AA2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14:paraId="21E92DB6" w14:textId="77777777"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14:paraId="098B7630" w14:textId="77777777"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14:paraId="4641C576" w14:textId="77777777"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14:paraId="64411848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04D68E2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4BD8111" w14:textId="77777777"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50D3049" w14:textId="77777777"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6022275" w14:textId="77777777"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F0B65A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4F9057FC" w14:textId="77777777"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14:paraId="6F8C4EB6" w14:textId="77777777"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14:paraId="74B49918" w14:textId="77777777" w:rsidR="00D85FD1" w:rsidRDefault="00D85FD1" w:rsidP="007D7BC1"/>
    <w:p w14:paraId="4F622D05" w14:textId="77777777"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8889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C1"/>
    <w:rsid w:val="0001072B"/>
    <w:rsid w:val="00056ACC"/>
    <w:rsid w:val="00130C2A"/>
    <w:rsid w:val="001C1ADB"/>
    <w:rsid w:val="00291573"/>
    <w:rsid w:val="002F369F"/>
    <w:rsid w:val="003827F0"/>
    <w:rsid w:val="00405A03"/>
    <w:rsid w:val="004D46D0"/>
    <w:rsid w:val="004E5669"/>
    <w:rsid w:val="005823CC"/>
    <w:rsid w:val="005A1162"/>
    <w:rsid w:val="00732938"/>
    <w:rsid w:val="00746625"/>
    <w:rsid w:val="007578FE"/>
    <w:rsid w:val="007B4112"/>
    <w:rsid w:val="007D324C"/>
    <w:rsid w:val="007D7BC1"/>
    <w:rsid w:val="00834E97"/>
    <w:rsid w:val="00864943"/>
    <w:rsid w:val="008B73EF"/>
    <w:rsid w:val="00976E6B"/>
    <w:rsid w:val="00A564FE"/>
    <w:rsid w:val="00B73302"/>
    <w:rsid w:val="00B76CF3"/>
    <w:rsid w:val="00BD1AA3"/>
    <w:rsid w:val="00C8446F"/>
    <w:rsid w:val="00C8580D"/>
    <w:rsid w:val="00CB1B3F"/>
    <w:rsid w:val="00D40377"/>
    <w:rsid w:val="00D85FD1"/>
    <w:rsid w:val="00DC5FC9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9BC05A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rop ug</cp:lastModifiedBy>
  <cp:revision>2</cp:revision>
  <cp:lastPrinted>2018-06-06T08:15:00Z</cp:lastPrinted>
  <dcterms:created xsi:type="dcterms:W3CDTF">2022-09-13T13:34:00Z</dcterms:created>
  <dcterms:modified xsi:type="dcterms:W3CDTF">2022-09-13T13:34:00Z</dcterms:modified>
</cp:coreProperties>
</file>