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AC2F2" w14:textId="77777777" w:rsidR="008C4049" w:rsidRPr="0075581F" w:rsidRDefault="008C4049" w:rsidP="00233878">
      <w:pPr>
        <w:widowControl w:val="0"/>
        <w:autoSpaceDE w:val="0"/>
        <w:autoSpaceDN w:val="0"/>
        <w:adjustRightInd w:val="0"/>
        <w:spacing w:after="0" w:line="360" w:lineRule="auto"/>
        <w:jc w:val="center"/>
        <w:rPr>
          <w:rFonts w:ascii="Times New Roman" w:hAnsi="Times New Roman"/>
          <w:b/>
          <w:sz w:val="24"/>
          <w:szCs w:val="24"/>
        </w:rPr>
      </w:pPr>
    </w:p>
    <w:p w14:paraId="1B659236" w14:textId="55473779"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UMOWA nr </w:t>
      </w:r>
      <w:r w:rsidR="00DD5691">
        <w:rPr>
          <w:rFonts w:ascii="Times New Roman" w:hAnsi="Times New Roman"/>
          <w:b/>
          <w:sz w:val="24"/>
          <w:szCs w:val="24"/>
        </w:rPr>
        <w:t xml:space="preserve"> </w:t>
      </w:r>
      <w:r w:rsidR="00627692">
        <w:rPr>
          <w:rFonts w:ascii="Times New Roman" w:hAnsi="Times New Roman"/>
          <w:b/>
          <w:sz w:val="24"/>
          <w:szCs w:val="24"/>
        </w:rPr>
        <w:t>….</w:t>
      </w:r>
      <w:r w:rsidR="00B9724B" w:rsidRPr="0075581F">
        <w:rPr>
          <w:rFonts w:ascii="Times New Roman" w:hAnsi="Times New Roman"/>
          <w:b/>
          <w:sz w:val="24"/>
          <w:szCs w:val="24"/>
        </w:rPr>
        <w:t>/202</w:t>
      </w:r>
      <w:r w:rsidR="00627692">
        <w:rPr>
          <w:rFonts w:ascii="Times New Roman" w:hAnsi="Times New Roman"/>
          <w:b/>
          <w:sz w:val="24"/>
          <w:szCs w:val="24"/>
        </w:rPr>
        <w:t>4</w:t>
      </w:r>
    </w:p>
    <w:p w14:paraId="22A6E25B" w14:textId="77777777" w:rsidR="00233878" w:rsidRPr="0075581F" w:rsidRDefault="00233878" w:rsidP="00A05BDE">
      <w:pPr>
        <w:widowControl w:val="0"/>
        <w:autoSpaceDE w:val="0"/>
        <w:autoSpaceDN w:val="0"/>
        <w:adjustRightInd w:val="0"/>
        <w:spacing w:after="0" w:line="240" w:lineRule="auto"/>
        <w:jc w:val="center"/>
        <w:rPr>
          <w:rFonts w:ascii="Times New Roman" w:hAnsi="Times New Roman"/>
          <w:b/>
          <w:sz w:val="24"/>
          <w:szCs w:val="24"/>
        </w:rPr>
      </w:pPr>
    </w:p>
    <w:p w14:paraId="7746947F" w14:textId="58F65D46"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zawarta w dniu </w:t>
      </w:r>
      <w:r w:rsidR="00627692">
        <w:rPr>
          <w:rFonts w:ascii="Times New Roman" w:hAnsi="Times New Roman"/>
          <w:b/>
          <w:sz w:val="24"/>
          <w:szCs w:val="24"/>
        </w:rPr>
        <w:t>……</w:t>
      </w:r>
      <w:r w:rsidR="004B5132" w:rsidRPr="0075581F">
        <w:rPr>
          <w:rFonts w:ascii="Times New Roman" w:hAnsi="Times New Roman"/>
          <w:b/>
          <w:sz w:val="24"/>
          <w:szCs w:val="24"/>
        </w:rPr>
        <w:t>202</w:t>
      </w:r>
      <w:r w:rsidR="00627692">
        <w:rPr>
          <w:rFonts w:ascii="Times New Roman" w:hAnsi="Times New Roman"/>
          <w:b/>
          <w:sz w:val="24"/>
          <w:szCs w:val="24"/>
        </w:rPr>
        <w:t>4</w:t>
      </w:r>
      <w:r w:rsidR="00233878" w:rsidRPr="0075581F">
        <w:rPr>
          <w:rFonts w:ascii="Times New Roman" w:hAnsi="Times New Roman"/>
          <w:b/>
          <w:sz w:val="24"/>
          <w:szCs w:val="24"/>
        </w:rPr>
        <w:t xml:space="preserve"> r. w Starych Bogaczowicach</w:t>
      </w:r>
    </w:p>
    <w:p w14:paraId="69BBCB5D" w14:textId="77777777" w:rsidR="00233878" w:rsidRPr="0075581F" w:rsidRDefault="00233878" w:rsidP="00233878">
      <w:pPr>
        <w:widowControl w:val="0"/>
        <w:autoSpaceDE w:val="0"/>
        <w:autoSpaceDN w:val="0"/>
        <w:adjustRightInd w:val="0"/>
        <w:spacing w:after="0" w:line="360" w:lineRule="auto"/>
        <w:rPr>
          <w:rFonts w:ascii="Times New Roman" w:hAnsi="Times New Roman"/>
          <w:b/>
          <w:sz w:val="24"/>
          <w:szCs w:val="24"/>
        </w:rPr>
      </w:pPr>
    </w:p>
    <w:p w14:paraId="6475991B" w14:textId="77777777" w:rsidR="00233878" w:rsidRPr="0075581F" w:rsidRDefault="00233878" w:rsidP="00233878">
      <w:pPr>
        <w:widowControl w:val="0"/>
        <w:autoSpaceDE w:val="0"/>
        <w:autoSpaceDN w:val="0"/>
        <w:adjustRightInd w:val="0"/>
        <w:spacing w:after="0" w:line="360"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Gminą Stare Bogaczowice, 58-312 Stare Bogaczowice, ul. Główna 132, NIP</w:t>
      </w:r>
      <w:r w:rsidRPr="0075581F">
        <w:rPr>
          <w:rFonts w:ascii="Times New Roman" w:hAnsi="Times New Roman"/>
          <w:b/>
          <w:sz w:val="24"/>
          <w:szCs w:val="24"/>
        </w:rPr>
        <w:t xml:space="preserve"> 886-25-72-827</w:t>
      </w:r>
    </w:p>
    <w:p w14:paraId="4FDDF27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136D3287" w:rsidR="00233878" w:rsidRPr="0075581F" w:rsidRDefault="00627692"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b/>
          <w:sz w:val="24"/>
          <w:szCs w:val="24"/>
        </w:rPr>
        <w:t>Tomasz Fąka</w:t>
      </w:r>
      <w:r w:rsidR="00233878" w:rsidRPr="0075581F">
        <w:rPr>
          <w:rFonts w:ascii="Times New Roman" w:hAnsi="Times New Roman"/>
          <w:b/>
          <w:sz w:val="24"/>
          <w:szCs w:val="24"/>
        </w:rPr>
        <w:t xml:space="preserve"> – Wójt Gminy Stare Bogaczowice</w:t>
      </w:r>
      <w:r w:rsidR="00233878" w:rsidRPr="0075581F">
        <w:rPr>
          <w:rFonts w:ascii="Times New Roman" w:hAnsi="Times New Roman"/>
          <w:sz w:val="24"/>
          <w:szCs w:val="24"/>
        </w:rPr>
        <w:t>,</w:t>
      </w:r>
    </w:p>
    <w:p w14:paraId="047A4E8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a</w:t>
      </w:r>
    </w:p>
    <w:p w14:paraId="16B22C93" w14:textId="30E0DCD5" w:rsidR="00233878" w:rsidRPr="002E5DDD" w:rsidRDefault="00627692" w:rsidP="002E5DDD">
      <w:pPr>
        <w:rPr>
          <w:color w:val="000000" w:themeColor="text1"/>
        </w:rPr>
      </w:pPr>
      <w:r>
        <w:rPr>
          <w:color w:val="000000" w:themeColor="text1"/>
        </w:rPr>
        <w:t>……….</w:t>
      </w:r>
    </w:p>
    <w:p w14:paraId="4C64C364" w14:textId="77777777" w:rsidR="00233878"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 imieniu której działa:</w:t>
      </w:r>
    </w:p>
    <w:p w14:paraId="170A82E8" w14:textId="011F1590" w:rsidR="002E5DDD" w:rsidRPr="0075581F" w:rsidRDefault="00627692" w:rsidP="00233878">
      <w:pPr>
        <w:widowControl w:val="0"/>
        <w:autoSpaceDE w:val="0"/>
        <w:autoSpaceDN w:val="0"/>
        <w:adjustRightInd w:val="0"/>
        <w:spacing w:after="0" w:line="360" w:lineRule="auto"/>
        <w:jc w:val="both"/>
        <w:rPr>
          <w:rFonts w:ascii="Times New Roman" w:hAnsi="Times New Roman"/>
          <w:sz w:val="24"/>
          <w:szCs w:val="24"/>
        </w:rPr>
      </w:pPr>
      <w:r>
        <w:rPr>
          <w:color w:val="000000" w:themeColor="text1"/>
        </w:rPr>
        <w:t>……….</w:t>
      </w:r>
    </w:p>
    <w:p w14:paraId="72BA5446" w14:textId="5B4747A4"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3BAEA216" w14:textId="3AD0DCF8" w:rsidR="00542A77" w:rsidRPr="0075581F" w:rsidRDefault="00233878" w:rsidP="00542A77">
      <w:pPr>
        <w:pStyle w:val="NormalnyWeb"/>
        <w:spacing w:before="0" w:beforeAutospacing="0" w:after="0" w:afterAutospacing="0"/>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w:t>
      </w:r>
      <w:r w:rsidR="00627692">
        <w:t>3</w:t>
      </w:r>
      <w:r w:rsidRPr="0075581F">
        <w:t xml:space="preserve"> r., poz. </w:t>
      </w:r>
      <w:r w:rsidR="00627692">
        <w:t>1605</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7DF757C5"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1</w:t>
      </w:r>
    </w:p>
    <w:p w14:paraId="14EF251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PRZEDMIOT UMOWY</w:t>
      </w:r>
    </w:p>
    <w:p w14:paraId="356FAFD0" w14:textId="77777777" w:rsidR="001A52E4" w:rsidRPr="0075581F" w:rsidRDefault="00233878" w:rsidP="00233878">
      <w:pPr>
        <w:tabs>
          <w:tab w:val="left" w:leader="underscore" w:pos="9461"/>
        </w:tabs>
        <w:spacing w:line="340" w:lineRule="atLeast"/>
        <w:jc w:val="both"/>
        <w:rPr>
          <w:rFonts w:ascii="Times New Roman" w:hAnsi="Times New Roman"/>
          <w:sz w:val="24"/>
          <w:szCs w:val="24"/>
          <w:highlight w:val="white"/>
        </w:rPr>
      </w:pPr>
      <w:r w:rsidRPr="0075581F">
        <w:rPr>
          <w:rFonts w:ascii="Times New Roman" w:hAnsi="Times New Roman"/>
          <w:sz w:val="24"/>
          <w:szCs w:val="24"/>
          <w:highlight w:val="white"/>
        </w:rPr>
        <w:t>1.</w:t>
      </w:r>
      <w:r w:rsidR="00005D0D" w:rsidRPr="0075581F">
        <w:rPr>
          <w:rFonts w:ascii="Times New Roman" w:hAnsi="Times New Roman"/>
          <w:sz w:val="24"/>
          <w:szCs w:val="24"/>
          <w:highlight w:val="white"/>
        </w:rPr>
        <w:t xml:space="preserve"> </w:t>
      </w:r>
      <w:r w:rsidRPr="0075581F">
        <w:rPr>
          <w:rFonts w:ascii="Times New Roman" w:hAnsi="Times New Roman"/>
          <w:sz w:val="24"/>
          <w:szCs w:val="24"/>
          <w:highlight w:val="white"/>
        </w:rPr>
        <w:t xml:space="preserve">Zamawiający zleca a Wykonawca </w:t>
      </w:r>
      <w:r w:rsidR="001A52E4" w:rsidRPr="0075581F">
        <w:rPr>
          <w:rFonts w:ascii="Times New Roman" w:hAnsi="Times New Roman"/>
          <w:sz w:val="24"/>
          <w:szCs w:val="24"/>
          <w:highlight w:val="white"/>
        </w:rPr>
        <w:t>przyjmuje do realizacji zadanie</w:t>
      </w:r>
      <w:r w:rsidR="007A211E" w:rsidRPr="0075581F">
        <w:rPr>
          <w:rFonts w:ascii="Times New Roman" w:hAnsi="Times New Roman"/>
          <w:sz w:val="24"/>
          <w:szCs w:val="24"/>
          <w:highlight w:val="white"/>
        </w:rPr>
        <w:t xml:space="preserve"> dotyczące</w:t>
      </w:r>
      <w:r w:rsidR="001A52E4" w:rsidRPr="0075581F">
        <w:rPr>
          <w:rFonts w:ascii="Times New Roman" w:hAnsi="Times New Roman"/>
          <w:sz w:val="24"/>
          <w:szCs w:val="24"/>
          <w:highlight w:val="white"/>
        </w:rPr>
        <w:t>:</w:t>
      </w:r>
    </w:p>
    <w:p w14:paraId="18B89615" w14:textId="0C7EFB9B" w:rsidR="001A52E4" w:rsidRPr="0075581F" w:rsidRDefault="00096633" w:rsidP="001A52E4">
      <w:pPr>
        <w:pStyle w:val="Akapitzlist"/>
        <w:numPr>
          <w:ilvl w:val="0"/>
          <w:numId w:val="16"/>
        </w:num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highlight w:val="white"/>
        </w:rPr>
        <w:t xml:space="preserve">demontażu, </w:t>
      </w:r>
      <w:r w:rsidR="0068469F">
        <w:rPr>
          <w:rFonts w:ascii="Times New Roman" w:hAnsi="Times New Roman"/>
          <w:sz w:val="24"/>
          <w:szCs w:val="24"/>
          <w:highlight w:val="white"/>
        </w:rPr>
        <w:t>odbioru</w:t>
      </w:r>
      <w:r w:rsidRPr="0075581F">
        <w:rPr>
          <w:rFonts w:ascii="Times New Roman" w:hAnsi="Times New Roman"/>
          <w:sz w:val="24"/>
          <w:szCs w:val="24"/>
          <w:highlight w:val="white"/>
        </w:rPr>
        <w:t xml:space="preserve">, </w:t>
      </w:r>
      <w:r w:rsidR="001A52E4" w:rsidRPr="0075581F">
        <w:rPr>
          <w:rFonts w:ascii="Times New Roman" w:hAnsi="Times New Roman"/>
          <w:sz w:val="24"/>
          <w:szCs w:val="24"/>
          <w:highlight w:val="white"/>
        </w:rPr>
        <w:t xml:space="preserve">transportu i utylizacji wyrobów azbestowych oraz oczyszczenia terenów </w:t>
      </w:r>
      <w:r w:rsidR="0068469F">
        <w:rPr>
          <w:rFonts w:ascii="Times New Roman" w:hAnsi="Times New Roman"/>
          <w:sz w:val="24"/>
          <w:szCs w:val="24"/>
          <w:highlight w:val="white"/>
        </w:rPr>
        <w:t xml:space="preserve">ich </w:t>
      </w:r>
      <w:r w:rsidR="001A52E4" w:rsidRPr="0075581F">
        <w:rPr>
          <w:rFonts w:ascii="Times New Roman" w:hAnsi="Times New Roman"/>
          <w:sz w:val="24"/>
          <w:szCs w:val="24"/>
          <w:highlight w:val="white"/>
        </w:rPr>
        <w:t>składowania z pyłu azbestowego</w:t>
      </w:r>
      <w:r w:rsidR="00800797" w:rsidRPr="0075581F">
        <w:rPr>
          <w:rFonts w:ascii="Times New Roman" w:hAnsi="Times New Roman"/>
          <w:sz w:val="24"/>
          <w:szCs w:val="24"/>
        </w:rPr>
        <w:t xml:space="preserve">, z </w:t>
      </w:r>
      <w:r w:rsidR="00627692">
        <w:rPr>
          <w:rFonts w:ascii="Times New Roman" w:hAnsi="Times New Roman"/>
          <w:sz w:val="24"/>
          <w:szCs w:val="24"/>
        </w:rPr>
        <w:t>12</w:t>
      </w:r>
      <w:r w:rsidRPr="0075581F">
        <w:rPr>
          <w:rFonts w:ascii="Times New Roman" w:hAnsi="Times New Roman"/>
          <w:sz w:val="24"/>
          <w:szCs w:val="24"/>
        </w:rPr>
        <w:t xml:space="preserve"> posesji położonych na terenie gminy i</w:t>
      </w:r>
      <w:r w:rsidR="0075581F">
        <w:rPr>
          <w:rFonts w:ascii="Times New Roman" w:hAnsi="Times New Roman"/>
          <w:sz w:val="24"/>
          <w:szCs w:val="24"/>
        </w:rPr>
        <w:t> </w:t>
      </w:r>
      <w:r w:rsidRPr="0075581F">
        <w:rPr>
          <w:rFonts w:ascii="Times New Roman" w:hAnsi="Times New Roman"/>
          <w:sz w:val="24"/>
          <w:szCs w:val="24"/>
        </w:rPr>
        <w:t>należących do osób fizycznych, określonych w załączniku nr 1 do umowy</w:t>
      </w:r>
      <w:r w:rsidR="00800797" w:rsidRPr="0075581F">
        <w:rPr>
          <w:rFonts w:ascii="Times New Roman" w:hAnsi="Times New Roman"/>
          <w:sz w:val="24"/>
          <w:szCs w:val="24"/>
        </w:rPr>
        <w:t xml:space="preserve">, w ilości szacunkowej około </w:t>
      </w:r>
      <w:r w:rsidR="00627692">
        <w:rPr>
          <w:rFonts w:ascii="Times New Roman" w:hAnsi="Times New Roman"/>
          <w:sz w:val="24"/>
          <w:szCs w:val="24"/>
        </w:rPr>
        <w:t>568</w:t>
      </w:r>
      <w:r w:rsidRPr="0075581F">
        <w:rPr>
          <w:rFonts w:ascii="Times New Roman" w:hAnsi="Times New Roman"/>
          <w:sz w:val="24"/>
          <w:szCs w:val="24"/>
        </w:rPr>
        <w:t xml:space="preserve"> m</w:t>
      </w:r>
      <w:r w:rsidRPr="0075581F">
        <w:rPr>
          <w:rFonts w:ascii="Times New Roman" w:hAnsi="Times New Roman"/>
          <w:sz w:val="24"/>
          <w:szCs w:val="24"/>
          <w:vertAlign w:val="superscript"/>
        </w:rPr>
        <w:t>2</w:t>
      </w:r>
      <w:r w:rsidRPr="0075581F">
        <w:rPr>
          <w:rFonts w:ascii="Times New Roman" w:hAnsi="Times New Roman"/>
          <w:sz w:val="24"/>
          <w:szCs w:val="24"/>
        </w:rPr>
        <w:t>,</w:t>
      </w:r>
    </w:p>
    <w:p w14:paraId="7C625D18" w14:textId="47963B1F" w:rsidR="00233878" w:rsidRPr="0075581F" w:rsidRDefault="00233878" w:rsidP="001A52E4">
      <w:pPr>
        <w:pStyle w:val="Akapitzlist"/>
        <w:numPr>
          <w:ilvl w:val="0"/>
          <w:numId w:val="16"/>
        </w:num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highlight w:val="white"/>
        </w:rPr>
        <w:t xml:space="preserve">odbioru, transportu i utylizacji wyrobów azbestowych oraz oczyszczenia terenów </w:t>
      </w:r>
      <w:r w:rsidR="0068469F">
        <w:rPr>
          <w:rFonts w:ascii="Times New Roman" w:hAnsi="Times New Roman"/>
          <w:sz w:val="24"/>
          <w:szCs w:val="24"/>
          <w:highlight w:val="white"/>
        </w:rPr>
        <w:t xml:space="preserve">ich </w:t>
      </w:r>
      <w:r w:rsidRPr="0075581F">
        <w:rPr>
          <w:rFonts w:ascii="Times New Roman" w:hAnsi="Times New Roman"/>
          <w:sz w:val="24"/>
          <w:szCs w:val="24"/>
          <w:highlight w:val="white"/>
        </w:rPr>
        <w:t>składowania z</w:t>
      </w:r>
      <w:r w:rsidR="00096633" w:rsidRPr="0075581F">
        <w:rPr>
          <w:rFonts w:ascii="Times New Roman" w:hAnsi="Times New Roman"/>
          <w:sz w:val="24"/>
          <w:szCs w:val="24"/>
          <w:highlight w:val="white"/>
        </w:rPr>
        <w:t xml:space="preserve"> pyłu azbestowego, z </w:t>
      </w:r>
      <w:r w:rsidR="00627692">
        <w:rPr>
          <w:rFonts w:ascii="Times New Roman" w:hAnsi="Times New Roman"/>
          <w:sz w:val="24"/>
          <w:szCs w:val="24"/>
          <w:highlight w:val="white"/>
        </w:rPr>
        <w:t>1</w:t>
      </w:r>
      <w:r w:rsidR="00925065">
        <w:rPr>
          <w:rFonts w:ascii="Times New Roman" w:hAnsi="Times New Roman"/>
          <w:sz w:val="24"/>
          <w:szCs w:val="24"/>
          <w:highlight w:val="white"/>
        </w:rPr>
        <w:t>3</w:t>
      </w:r>
      <w:r w:rsidRPr="0075581F">
        <w:rPr>
          <w:rFonts w:ascii="Times New Roman" w:hAnsi="Times New Roman"/>
          <w:sz w:val="24"/>
          <w:szCs w:val="24"/>
          <w:highlight w:val="white"/>
        </w:rPr>
        <w:t xml:space="preserve"> posesji położonych na terenie gminy i należących </w:t>
      </w:r>
      <w:r w:rsidRPr="0075581F">
        <w:rPr>
          <w:rFonts w:ascii="Times New Roman" w:hAnsi="Times New Roman"/>
          <w:sz w:val="24"/>
          <w:szCs w:val="24"/>
          <w:highlight w:val="white"/>
        </w:rPr>
        <w:lastRenderedPageBreak/>
        <w:t>do osób fizycznyc</w:t>
      </w:r>
      <w:r w:rsidR="00096633" w:rsidRPr="0075581F">
        <w:rPr>
          <w:rFonts w:ascii="Times New Roman" w:hAnsi="Times New Roman"/>
          <w:sz w:val="24"/>
          <w:szCs w:val="24"/>
          <w:highlight w:val="white"/>
        </w:rPr>
        <w:t>h, określonych w załączniku nr 2</w:t>
      </w:r>
      <w:r w:rsidRPr="0075581F">
        <w:rPr>
          <w:rFonts w:ascii="Times New Roman" w:hAnsi="Times New Roman"/>
          <w:sz w:val="24"/>
          <w:szCs w:val="24"/>
          <w:highlight w:val="white"/>
        </w:rPr>
        <w:t xml:space="preserve"> do umowy</w:t>
      </w:r>
      <w:r w:rsidR="00096633" w:rsidRPr="0075581F">
        <w:rPr>
          <w:rFonts w:ascii="Times New Roman" w:hAnsi="Times New Roman"/>
          <w:bCs/>
          <w:sz w:val="24"/>
          <w:szCs w:val="24"/>
          <w:highlight w:val="white"/>
        </w:rPr>
        <w:t xml:space="preserve">, w ilości szacunkowej około </w:t>
      </w:r>
      <w:r w:rsidR="00627692">
        <w:rPr>
          <w:rFonts w:ascii="Times New Roman" w:hAnsi="Times New Roman"/>
          <w:bCs/>
          <w:sz w:val="24"/>
          <w:szCs w:val="24"/>
        </w:rPr>
        <w:t xml:space="preserve">806,5 </w:t>
      </w:r>
      <w:r w:rsidR="00627692" w:rsidRPr="0075581F">
        <w:rPr>
          <w:rFonts w:ascii="Times New Roman" w:hAnsi="Times New Roman"/>
          <w:sz w:val="24"/>
          <w:szCs w:val="24"/>
        </w:rPr>
        <w:t>m</w:t>
      </w:r>
      <w:r w:rsidR="00627692" w:rsidRPr="0075581F">
        <w:rPr>
          <w:rFonts w:ascii="Times New Roman" w:hAnsi="Times New Roman"/>
          <w:sz w:val="24"/>
          <w:szCs w:val="24"/>
          <w:vertAlign w:val="superscript"/>
        </w:rPr>
        <w:t>2</w:t>
      </w:r>
      <w:r w:rsidR="00627692">
        <w:rPr>
          <w:rFonts w:ascii="Times New Roman" w:hAnsi="Times New Roman"/>
          <w:sz w:val="24"/>
          <w:szCs w:val="24"/>
          <w:vertAlign w:val="superscript"/>
        </w:rPr>
        <w:t xml:space="preserve"> </w:t>
      </w:r>
      <w:r w:rsidR="00627692">
        <w:rPr>
          <w:rFonts w:ascii="Times New Roman" w:hAnsi="Times New Roman"/>
          <w:sz w:val="24"/>
          <w:szCs w:val="24"/>
        </w:rPr>
        <w:t xml:space="preserve"> (12,097Mg)</w:t>
      </w:r>
    </w:p>
    <w:p w14:paraId="649A6E22" w14:textId="28A5664F" w:rsidR="00233878" w:rsidRPr="0075581F" w:rsidRDefault="00233878" w:rsidP="004E7ABC">
      <w:p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rPr>
        <w:t xml:space="preserve">2. Zamawiający zapłaci wynagrodzenie za rzeczywistą ilość </w:t>
      </w:r>
      <w:r w:rsidR="00D40B30" w:rsidRPr="0075581F">
        <w:rPr>
          <w:rFonts w:ascii="Times New Roman" w:hAnsi="Times New Roman"/>
          <w:sz w:val="24"/>
          <w:szCs w:val="24"/>
        </w:rPr>
        <w:t>zdemontowanych</w:t>
      </w:r>
      <w:r w:rsidR="004726D1">
        <w:rPr>
          <w:rFonts w:ascii="Times New Roman" w:hAnsi="Times New Roman"/>
          <w:sz w:val="24"/>
          <w:szCs w:val="24"/>
        </w:rPr>
        <w:t xml:space="preserve">, </w:t>
      </w:r>
      <w:r w:rsidRPr="0075581F">
        <w:rPr>
          <w:rFonts w:ascii="Times New Roman" w:hAnsi="Times New Roman"/>
          <w:sz w:val="24"/>
          <w:szCs w:val="24"/>
        </w:rPr>
        <w:t xml:space="preserve">odebranych </w:t>
      </w:r>
      <w:r w:rsidR="004726D1">
        <w:rPr>
          <w:rFonts w:ascii="Times New Roman" w:hAnsi="Times New Roman"/>
          <w:sz w:val="24"/>
          <w:szCs w:val="24"/>
        </w:rPr>
        <w:t xml:space="preserve">i zutylizowanych </w:t>
      </w:r>
      <w:r w:rsidRPr="0075581F">
        <w:rPr>
          <w:rFonts w:ascii="Times New Roman" w:hAnsi="Times New Roman"/>
          <w:sz w:val="24"/>
          <w:szCs w:val="24"/>
        </w:rPr>
        <w:t xml:space="preserve">wyrobów azbestowych, a zwiększenie lub zmniejszenie ilości </w:t>
      </w:r>
      <w:r w:rsidR="00D40B30" w:rsidRPr="0075581F">
        <w:rPr>
          <w:rFonts w:ascii="Times New Roman" w:hAnsi="Times New Roman"/>
          <w:sz w:val="24"/>
          <w:szCs w:val="24"/>
        </w:rPr>
        <w:t>zdemontowanych</w:t>
      </w:r>
      <w:r w:rsidR="004726D1">
        <w:rPr>
          <w:rFonts w:ascii="Times New Roman" w:hAnsi="Times New Roman"/>
          <w:sz w:val="24"/>
          <w:szCs w:val="24"/>
        </w:rPr>
        <w:t>,</w:t>
      </w:r>
      <w:r w:rsidR="00D40B30" w:rsidRPr="0075581F">
        <w:rPr>
          <w:rFonts w:ascii="Times New Roman" w:hAnsi="Times New Roman"/>
          <w:sz w:val="24"/>
          <w:szCs w:val="24"/>
        </w:rPr>
        <w:t xml:space="preserve"> </w:t>
      </w:r>
      <w:r w:rsidRPr="0075581F">
        <w:rPr>
          <w:rFonts w:ascii="Times New Roman" w:hAnsi="Times New Roman"/>
          <w:sz w:val="24"/>
          <w:szCs w:val="24"/>
        </w:rPr>
        <w:t xml:space="preserve">odebranych </w:t>
      </w:r>
      <w:r w:rsidR="004726D1">
        <w:rPr>
          <w:rFonts w:ascii="Times New Roman" w:hAnsi="Times New Roman"/>
          <w:sz w:val="24"/>
          <w:szCs w:val="24"/>
        </w:rPr>
        <w:t xml:space="preserve">i zutylizowanych </w:t>
      </w:r>
      <w:r w:rsidRPr="0075581F">
        <w:rPr>
          <w:rFonts w:ascii="Times New Roman" w:hAnsi="Times New Roman"/>
          <w:sz w:val="24"/>
          <w:szCs w:val="24"/>
        </w:rPr>
        <w:t>wyrobów, w stosunku do ilości szacunkowej, nie może być podstawą do zmiany ceny złożonej w</w:t>
      </w:r>
      <w:r w:rsidR="0075581F">
        <w:rPr>
          <w:rFonts w:ascii="Times New Roman" w:hAnsi="Times New Roman"/>
          <w:sz w:val="24"/>
          <w:szCs w:val="24"/>
        </w:rPr>
        <w:t> </w:t>
      </w:r>
      <w:r w:rsidRPr="0075581F">
        <w:rPr>
          <w:rFonts w:ascii="Times New Roman" w:hAnsi="Times New Roman"/>
          <w:sz w:val="24"/>
          <w:szCs w:val="24"/>
        </w:rPr>
        <w:t xml:space="preserve">ofercie </w:t>
      </w:r>
      <w:r w:rsidR="00B8655B" w:rsidRPr="0075581F">
        <w:rPr>
          <w:rFonts w:ascii="Times New Roman" w:hAnsi="Times New Roman"/>
          <w:sz w:val="24"/>
          <w:szCs w:val="24"/>
        </w:rPr>
        <w:t>i</w:t>
      </w:r>
      <w:r w:rsidRPr="0075581F">
        <w:rPr>
          <w:rFonts w:ascii="Times New Roman" w:hAnsi="Times New Roman"/>
          <w:sz w:val="24"/>
          <w:szCs w:val="24"/>
        </w:rPr>
        <w:t xml:space="preserve"> określonej niniejszą umową.</w:t>
      </w:r>
    </w:p>
    <w:p w14:paraId="137FF77B" w14:textId="77777777" w:rsidR="00233878" w:rsidRPr="0075581F" w:rsidRDefault="00233878" w:rsidP="00233878">
      <w:pPr>
        <w:tabs>
          <w:tab w:val="left" w:leader="underscore" w:pos="9461"/>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 2</w:t>
      </w:r>
    </w:p>
    <w:p w14:paraId="2F45D717" w14:textId="77777777" w:rsidR="00233878" w:rsidRPr="0075581F" w:rsidRDefault="00233878" w:rsidP="00233878">
      <w:pPr>
        <w:tabs>
          <w:tab w:val="left" w:pos="6030"/>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OBOWIĄZKI WYKONAWCY</w:t>
      </w:r>
    </w:p>
    <w:p w14:paraId="25596A0B" w14:textId="3E02BDB6"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Posiadanie odpowiednich zezwoleń/pozwoleń/decyzji w zakresie gospodarowania odpadami niebezpiecznymi (zgodnie z obowiązującą ustawą o odpadach).</w:t>
      </w:r>
    </w:p>
    <w:p w14:paraId="7245F5EB" w14:textId="31E34A78"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Przeszkolenie pracowników zatrudnionych przy pracach związanych z usuwaniem wyrobów zawierających azbest w zakresie bhp oraz przestrzeganie procedur dotyczących bezpiecznego postępowania</w:t>
      </w:r>
      <w:r w:rsidR="0068469F">
        <w:rPr>
          <w:rFonts w:ascii="Times New Roman" w:hAnsi="Times New Roman"/>
          <w:sz w:val="24"/>
          <w:szCs w:val="24"/>
        </w:rPr>
        <w:t xml:space="preserve"> z azbestem</w:t>
      </w:r>
      <w:r w:rsidRPr="0075581F">
        <w:rPr>
          <w:rFonts w:ascii="Times New Roman" w:hAnsi="Times New Roman"/>
          <w:sz w:val="24"/>
          <w:szCs w:val="24"/>
        </w:rPr>
        <w:t>.</w:t>
      </w:r>
    </w:p>
    <w:p w14:paraId="00F834FB"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Posiadanie niezbędnego wyposażenia technicznego zapewniającego zabezpieczenie pracowników i środowiska przed narażeniem na działanie azbestu.</w:t>
      </w:r>
    </w:p>
    <w:p w14:paraId="4D15375B" w14:textId="4B2D812C"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 xml:space="preserve">Zgłoszenie planowanych prac </w:t>
      </w:r>
      <w:r w:rsidR="00B8655B" w:rsidRPr="0075581F">
        <w:rPr>
          <w:rFonts w:ascii="Times New Roman" w:hAnsi="Times New Roman"/>
          <w:sz w:val="24"/>
          <w:szCs w:val="24"/>
        </w:rPr>
        <w:t xml:space="preserve">(w terminie co najmniej 7 dni przed rozpoczęciem prac) </w:t>
      </w:r>
      <w:r w:rsidRPr="0075581F">
        <w:rPr>
          <w:rFonts w:ascii="Times New Roman" w:hAnsi="Times New Roman"/>
          <w:sz w:val="24"/>
          <w:szCs w:val="24"/>
        </w:rPr>
        <w:t xml:space="preserve">właściwemu organowi nadzoru budowlanego, właściwemu </w:t>
      </w:r>
      <w:r w:rsidR="00B8655B" w:rsidRPr="0075581F">
        <w:rPr>
          <w:rFonts w:ascii="Times New Roman" w:hAnsi="Times New Roman"/>
          <w:sz w:val="24"/>
          <w:szCs w:val="24"/>
        </w:rPr>
        <w:t xml:space="preserve">państwowemu </w:t>
      </w:r>
      <w:r w:rsidRPr="0075581F">
        <w:rPr>
          <w:rFonts w:ascii="Times New Roman" w:hAnsi="Times New Roman"/>
          <w:sz w:val="24"/>
          <w:szCs w:val="24"/>
        </w:rPr>
        <w:t>inspektorowi sanitarnemu oraz właściwemu okręgowemu inspektorowi pracy</w:t>
      </w:r>
      <w:r w:rsidR="00B8655B" w:rsidRPr="0075581F">
        <w:rPr>
          <w:rFonts w:ascii="Times New Roman" w:hAnsi="Times New Roman"/>
          <w:sz w:val="24"/>
          <w:szCs w:val="24"/>
        </w:rPr>
        <w:t xml:space="preserve"> - zgodnie z § 6 ust. 2 Rozporządzenia Ministra Gospodarki, Pracy i Polityki Społecznej z dnia 2 kwietnia 2004 r. w sprawie sposobów i warunków bezpiecznego użytkowania i usuwania wyrobów zawierających azbest (Dz. U. z 2004 r. Nr 71, poz. 649 ze zm.)</w:t>
      </w:r>
      <w:r w:rsidRPr="0075581F">
        <w:rPr>
          <w:rFonts w:ascii="Times New Roman" w:hAnsi="Times New Roman"/>
          <w:sz w:val="24"/>
          <w:szCs w:val="24"/>
        </w:rPr>
        <w:t>.</w:t>
      </w:r>
    </w:p>
    <w:p w14:paraId="41F98469"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Izolowanie od otoczenia obszaru prac, przez zastosowanie osłon zabezpieczających przenikanie azbestu do środowiska.</w:t>
      </w:r>
    </w:p>
    <w:p w14:paraId="1C599A18" w14:textId="2BC15D70"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Umieszczenie w strefie prac tablic informacyjnych (informujących o azbeście).</w:t>
      </w:r>
    </w:p>
    <w:p w14:paraId="34795E6A"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Zastosowanie środków technicznych ograniczających do minimum emisje azbestu do środowiska.</w:t>
      </w:r>
    </w:p>
    <w:p w14:paraId="2F27DE3A" w14:textId="77777777" w:rsidR="00233878" w:rsidRPr="0075581F" w:rsidRDefault="00233878" w:rsidP="004E168A">
      <w:pPr>
        <w:tabs>
          <w:tab w:val="left" w:leader="underscore" w:pos="9461"/>
        </w:tabs>
        <w:spacing w:line="340" w:lineRule="atLeast"/>
        <w:jc w:val="center"/>
        <w:rPr>
          <w:rFonts w:ascii="Times New Roman" w:hAnsi="Times New Roman"/>
          <w:bCs/>
          <w:sz w:val="24"/>
          <w:szCs w:val="24"/>
          <w:highlight w:val="white"/>
        </w:rPr>
      </w:pPr>
      <w:r w:rsidRPr="0075581F">
        <w:rPr>
          <w:rFonts w:ascii="Times New Roman" w:hAnsi="Times New Roman"/>
          <w:sz w:val="24"/>
          <w:szCs w:val="24"/>
        </w:rPr>
        <w:t>§ 3</w:t>
      </w:r>
    </w:p>
    <w:p w14:paraId="2785291E" w14:textId="77777777" w:rsidR="00233878" w:rsidRPr="0075581F" w:rsidRDefault="00233878" w:rsidP="00233878">
      <w:pPr>
        <w:widowControl w:val="0"/>
        <w:tabs>
          <w:tab w:val="left" w:pos="480"/>
          <w:tab w:val="center" w:pos="4703"/>
        </w:tabs>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4A4FC0AB"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925065">
        <w:rPr>
          <w:rFonts w:ascii="Times New Roman" w:hAnsi="Times New Roman"/>
          <w:b/>
          <w:sz w:val="24"/>
          <w:szCs w:val="24"/>
        </w:rPr>
        <w:t>3</w:t>
      </w:r>
      <w:r w:rsidR="00627692">
        <w:rPr>
          <w:rFonts w:ascii="Times New Roman" w:hAnsi="Times New Roman"/>
          <w:b/>
          <w:sz w:val="24"/>
          <w:szCs w:val="24"/>
        </w:rPr>
        <w:t>0</w:t>
      </w:r>
      <w:r w:rsidR="004726D1">
        <w:rPr>
          <w:rFonts w:ascii="Times New Roman" w:hAnsi="Times New Roman"/>
          <w:b/>
          <w:sz w:val="24"/>
          <w:szCs w:val="24"/>
        </w:rPr>
        <w:t>.</w:t>
      </w:r>
      <w:r w:rsidR="00925065">
        <w:rPr>
          <w:rFonts w:ascii="Times New Roman" w:hAnsi="Times New Roman"/>
          <w:b/>
          <w:sz w:val="24"/>
          <w:szCs w:val="24"/>
        </w:rPr>
        <w:t>0</w:t>
      </w:r>
      <w:r w:rsidR="00627692">
        <w:rPr>
          <w:rFonts w:ascii="Times New Roman" w:hAnsi="Times New Roman"/>
          <w:b/>
          <w:sz w:val="24"/>
          <w:szCs w:val="24"/>
        </w:rPr>
        <w:t>9</w:t>
      </w:r>
      <w:r w:rsidR="00B8655B" w:rsidRPr="0075581F">
        <w:rPr>
          <w:rFonts w:ascii="Times New Roman" w:hAnsi="Times New Roman"/>
          <w:b/>
          <w:sz w:val="24"/>
          <w:szCs w:val="24"/>
        </w:rPr>
        <w:t>.202</w:t>
      </w:r>
      <w:r w:rsidR="00627692">
        <w:rPr>
          <w:rFonts w:ascii="Times New Roman" w:hAnsi="Times New Roman"/>
          <w:b/>
          <w:sz w:val="24"/>
          <w:szCs w:val="24"/>
        </w:rPr>
        <w:t>4</w:t>
      </w:r>
      <w:r w:rsidRPr="0075581F">
        <w:rPr>
          <w:rFonts w:ascii="Times New Roman" w:hAnsi="Times New Roman"/>
          <w:b/>
          <w:sz w:val="24"/>
          <w:szCs w:val="24"/>
        </w:rPr>
        <w:t xml:space="preserve"> r.</w:t>
      </w:r>
    </w:p>
    <w:p w14:paraId="70BFF42F" w14:textId="7D3E4B71"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Rozliczenie realizacji przedmiotu umowy potwierdzone zostanie przekazaniem przez Wykonawcę</w:t>
      </w:r>
      <w:r w:rsidR="000868D4" w:rsidRPr="0075581F">
        <w:rPr>
          <w:rFonts w:ascii="Times New Roman" w:hAnsi="Times New Roman"/>
          <w:sz w:val="24"/>
          <w:szCs w:val="24"/>
        </w:rPr>
        <w:t xml:space="preserve"> protokołów wykonania prac podpisanych przez właścicieli nieruchomości</w:t>
      </w:r>
      <w:r w:rsidR="00DD5691">
        <w:rPr>
          <w:rFonts w:ascii="Times New Roman" w:hAnsi="Times New Roman"/>
          <w:sz w:val="24"/>
          <w:szCs w:val="24"/>
        </w:rPr>
        <w:t xml:space="preserve">, </w:t>
      </w:r>
      <w:r w:rsidR="00DD5691">
        <w:rPr>
          <w:rFonts w:ascii="Times New Roman" w:hAnsi="Times New Roman"/>
          <w:sz w:val="24"/>
          <w:szCs w:val="24"/>
        </w:rPr>
        <w:lastRenderedPageBreak/>
        <w:t xml:space="preserve">wyznaczonego pracownika urzędu Gminy Stare Bogaczowice </w:t>
      </w:r>
      <w:r w:rsidR="000868D4" w:rsidRPr="0075581F">
        <w:rPr>
          <w:rFonts w:ascii="Times New Roman" w:hAnsi="Times New Roman"/>
          <w:sz w:val="24"/>
          <w:szCs w:val="24"/>
        </w:rPr>
        <w:t>oraz upoważnionego przedstawiciela Wykonawcy</w:t>
      </w:r>
      <w:r w:rsidR="00D71382" w:rsidRPr="0075581F">
        <w:rPr>
          <w:rFonts w:ascii="Times New Roman" w:hAnsi="Times New Roman"/>
          <w:sz w:val="24"/>
          <w:szCs w:val="24"/>
        </w:rPr>
        <w:t>, Kart</w:t>
      </w:r>
      <w:r w:rsidRPr="0075581F">
        <w:rPr>
          <w:rFonts w:ascii="Times New Roman" w:hAnsi="Times New Roman"/>
          <w:sz w:val="24"/>
          <w:szCs w:val="24"/>
        </w:rPr>
        <w:t xml:space="preserve"> przekazania odpadu oraz oświadczeń o</w:t>
      </w:r>
      <w:r w:rsidR="0075581F">
        <w:rPr>
          <w:rFonts w:ascii="Times New Roman" w:hAnsi="Times New Roman"/>
          <w:sz w:val="24"/>
          <w:szCs w:val="24"/>
        </w:rPr>
        <w:t> </w:t>
      </w:r>
      <w:r w:rsidRPr="0075581F">
        <w:rPr>
          <w:rFonts w:ascii="Times New Roman" w:hAnsi="Times New Roman"/>
          <w:sz w:val="24"/>
          <w:szCs w:val="24"/>
        </w:rPr>
        <w:t>oczyszczeniu terenów z pyłu azbestowego.</w:t>
      </w:r>
    </w:p>
    <w:p w14:paraId="0F07A311"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4</w:t>
      </w:r>
    </w:p>
    <w:p w14:paraId="33077D8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WYNAGRODZENIE</w:t>
      </w:r>
    </w:p>
    <w:p w14:paraId="41682A71" w14:textId="1F7408FD"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1. Cena </w:t>
      </w:r>
      <w:r w:rsidR="0070138B" w:rsidRPr="0075581F">
        <w:rPr>
          <w:rFonts w:ascii="Times New Roman" w:hAnsi="Times New Roman"/>
          <w:sz w:val="24"/>
          <w:szCs w:val="24"/>
        </w:rPr>
        <w:t>za</w:t>
      </w:r>
      <w:r w:rsidR="00607F1C" w:rsidRPr="0075581F">
        <w:rPr>
          <w:rFonts w:ascii="Times New Roman" w:hAnsi="Times New Roman"/>
          <w:sz w:val="24"/>
          <w:szCs w:val="24"/>
        </w:rPr>
        <w:t xml:space="preserve"> demontaż, odbiór, transport i utylizację</w:t>
      </w:r>
      <w:r w:rsidR="00B66520" w:rsidRPr="0075581F">
        <w:rPr>
          <w:rFonts w:ascii="Times New Roman" w:hAnsi="Times New Roman"/>
          <w:sz w:val="24"/>
          <w:szCs w:val="24"/>
        </w:rPr>
        <w:t xml:space="preserve"> 1 m</w:t>
      </w:r>
      <w:r w:rsidR="00CD25AC" w:rsidRPr="0075581F">
        <w:rPr>
          <w:rFonts w:ascii="Times New Roman" w:hAnsi="Times New Roman"/>
          <w:sz w:val="24"/>
          <w:szCs w:val="24"/>
          <w:vertAlign w:val="superscript"/>
        </w:rPr>
        <w:t>2</w:t>
      </w:r>
      <w:r w:rsidR="0070138B" w:rsidRPr="0075581F">
        <w:rPr>
          <w:rFonts w:ascii="Times New Roman" w:hAnsi="Times New Roman"/>
          <w:sz w:val="24"/>
          <w:szCs w:val="24"/>
        </w:rPr>
        <w:t xml:space="preserve"> </w:t>
      </w:r>
      <w:r w:rsidR="00B66520" w:rsidRPr="0075581F">
        <w:rPr>
          <w:rFonts w:ascii="Times New Roman" w:hAnsi="Times New Roman"/>
          <w:sz w:val="24"/>
          <w:szCs w:val="24"/>
        </w:rPr>
        <w:t xml:space="preserve">wyrobów zawierających azbest </w:t>
      </w:r>
      <w:r w:rsidR="0070138B" w:rsidRPr="0075581F">
        <w:rPr>
          <w:rFonts w:ascii="Times New Roman" w:hAnsi="Times New Roman"/>
          <w:sz w:val="24"/>
          <w:szCs w:val="24"/>
        </w:rPr>
        <w:t>brutto wynosi</w:t>
      </w:r>
      <w:r w:rsidR="00DD5691">
        <w:rPr>
          <w:rFonts w:ascii="Times New Roman" w:hAnsi="Times New Roman"/>
          <w:sz w:val="24"/>
          <w:szCs w:val="24"/>
        </w:rPr>
        <w:t xml:space="preserve"> </w:t>
      </w:r>
      <w:r w:rsidR="00627692">
        <w:rPr>
          <w:rFonts w:ascii="Times New Roman" w:hAnsi="Times New Roman"/>
          <w:sz w:val="24"/>
          <w:szCs w:val="24"/>
        </w:rPr>
        <w:t>……</w:t>
      </w:r>
      <w:r w:rsidR="0070138B" w:rsidRPr="0075581F">
        <w:rPr>
          <w:rFonts w:ascii="Times New Roman" w:hAnsi="Times New Roman"/>
          <w:sz w:val="24"/>
          <w:szCs w:val="24"/>
        </w:rPr>
        <w:t xml:space="preserve"> zł/m</w:t>
      </w:r>
      <w:r w:rsidR="0070138B" w:rsidRPr="0075581F">
        <w:rPr>
          <w:rFonts w:ascii="Times New Roman" w:hAnsi="Times New Roman"/>
          <w:sz w:val="24"/>
          <w:szCs w:val="24"/>
          <w:vertAlign w:val="superscript"/>
        </w:rPr>
        <w:t>2</w:t>
      </w:r>
      <w:r w:rsidR="00CD25AC" w:rsidRPr="0075581F">
        <w:rPr>
          <w:rFonts w:ascii="Times New Roman" w:hAnsi="Times New Roman"/>
          <w:sz w:val="24"/>
          <w:szCs w:val="24"/>
        </w:rPr>
        <w:t xml:space="preserve"> </w:t>
      </w:r>
      <w:r w:rsidR="0070138B" w:rsidRPr="0075581F">
        <w:rPr>
          <w:rFonts w:ascii="Times New Roman" w:hAnsi="Times New Roman"/>
          <w:sz w:val="24"/>
          <w:szCs w:val="24"/>
        </w:rPr>
        <w:t xml:space="preserve">(słownie: </w:t>
      </w:r>
      <w:r w:rsidR="00627692">
        <w:rPr>
          <w:rFonts w:ascii="Times New Roman" w:hAnsi="Times New Roman"/>
          <w:color w:val="000000" w:themeColor="text1"/>
          <w:sz w:val="24"/>
          <w:szCs w:val="24"/>
        </w:rPr>
        <w:t>……</w:t>
      </w:r>
      <w:r w:rsidR="0070138B" w:rsidRPr="0075581F">
        <w:rPr>
          <w:rFonts w:ascii="Times New Roman" w:hAnsi="Times New Roman"/>
          <w:sz w:val="24"/>
          <w:szCs w:val="24"/>
        </w:rPr>
        <w:t xml:space="preserve"> zł/m</w:t>
      </w:r>
      <w:r w:rsidR="0070138B" w:rsidRPr="0075581F">
        <w:rPr>
          <w:rFonts w:ascii="Times New Roman" w:hAnsi="Times New Roman"/>
          <w:sz w:val="24"/>
          <w:szCs w:val="24"/>
          <w:vertAlign w:val="superscript"/>
        </w:rPr>
        <w:t>2</w:t>
      </w:r>
      <w:r w:rsidR="0070138B" w:rsidRPr="0075581F">
        <w:rPr>
          <w:rFonts w:ascii="Times New Roman" w:hAnsi="Times New Roman"/>
          <w:sz w:val="24"/>
          <w:szCs w:val="24"/>
        </w:rPr>
        <w:t xml:space="preserve">), natomiast cena za </w:t>
      </w:r>
      <w:r w:rsidR="00B66520" w:rsidRPr="0075581F">
        <w:rPr>
          <w:rFonts w:ascii="Times New Roman" w:hAnsi="Times New Roman"/>
          <w:sz w:val="24"/>
          <w:szCs w:val="24"/>
        </w:rPr>
        <w:t xml:space="preserve">odbiór, transport i utylizację </w:t>
      </w:r>
      <w:r w:rsidR="0070138B" w:rsidRPr="0075581F">
        <w:rPr>
          <w:rFonts w:ascii="Times New Roman" w:hAnsi="Times New Roman"/>
          <w:sz w:val="24"/>
          <w:szCs w:val="24"/>
        </w:rPr>
        <w:t xml:space="preserve">1 Mg </w:t>
      </w:r>
      <w:r w:rsidR="000A5B46" w:rsidRPr="0075581F">
        <w:rPr>
          <w:rFonts w:ascii="Times New Roman" w:hAnsi="Times New Roman"/>
          <w:sz w:val="24"/>
          <w:szCs w:val="24"/>
        </w:rPr>
        <w:t>(tony</w:t>
      </w:r>
      <w:r w:rsidRPr="0075581F">
        <w:rPr>
          <w:rFonts w:ascii="Times New Roman" w:hAnsi="Times New Roman"/>
          <w:sz w:val="24"/>
          <w:szCs w:val="24"/>
        </w:rPr>
        <w:t xml:space="preserve">) </w:t>
      </w:r>
      <w:r w:rsidR="00B66520" w:rsidRPr="0075581F">
        <w:rPr>
          <w:rFonts w:ascii="Times New Roman" w:hAnsi="Times New Roman"/>
          <w:sz w:val="24"/>
          <w:szCs w:val="24"/>
        </w:rPr>
        <w:t>wyrobów zawierających azbest</w:t>
      </w:r>
      <w:r w:rsidRPr="0075581F">
        <w:rPr>
          <w:rFonts w:ascii="Times New Roman" w:hAnsi="Times New Roman"/>
          <w:sz w:val="24"/>
          <w:szCs w:val="24"/>
        </w:rPr>
        <w:t xml:space="preserve"> brutto wyno</w:t>
      </w:r>
      <w:r w:rsidR="0070138B" w:rsidRPr="0075581F">
        <w:rPr>
          <w:rFonts w:ascii="Times New Roman" w:hAnsi="Times New Roman"/>
          <w:sz w:val="24"/>
          <w:szCs w:val="24"/>
        </w:rPr>
        <w:t>si</w:t>
      </w:r>
      <w:r w:rsidR="00DD5691">
        <w:rPr>
          <w:rFonts w:ascii="Times New Roman" w:hAnsi="Times New Roman"/>
          <w:sz w:val="24"/>
          <w:szCs w:val="24"/>
        </w:rPr>
        <w:t xml:space="preserve"> </w:t>
      </w:r>
      <w:r w:rsidR="00627692">
        <w:rPr>
          <w:rFonts w:ascii="Times New Roman" w:hAnsi="Times New Roman"/>
          <w:sz w:val="24"/>
          <w:szCs w:val="24"/>
        </w:rPr>
        <w:t>…….</w:t>
      </w:r>
      <w:r w:rsidR="00DD5691">
        <w:rPr>
          <w:rFonts w:ascii="Times New Roman" w:hAnsi="Times New Roman"/>
          <w:sz w:val="24"/>
          <w:szCs w:val="24"/>
        </w:rPr>
        <w:t xml:space="preserve"> </w:t>
      </w:r>
      <w:r w:rsidRPr="0075581F">
        <w:rPr>
          <w:rFonts w:ascii="Times New Roman" w:hAnsi="Times New Roman"/>
          <w:sz w:val="24"/>
          <w:szCs w:val="24"/>
        </w:rPr>
        <w:t>zł/Mg</w:t>
      </w:r>
      <w:r w:rsidR="00CD25AC" w:rsidRPr="0075581F">
        <w:rPr>
          <w:rFonts w:ascii="Times New Roman" w:hAnsi="Times New Roman"/>
          <w:sz w:val="24"/>
          <w:szCs w:val="24"/>
        </w:rPr>
        <w:t xml:space="preserve"> </w:t>
      </w:r>
      <w:r w:rsidRPr="0075581F">
        <w:rPr>
          <w:rFonts w:ascii="Times New Roman" w:hAnsi="Times New Roman"/>
          <w:sz w:val="24"/>
          <w:szCs w:val="24"/>
        </w:rPr>
        <w:t>(</w:t>
      </w:r>
      <w:r w:rsidR="001648BB" w:rsidRPr="0075581F">
        <w:rPr>
          <w:rFonts w:ascii="Times New Roman" w:hAnsi="Times New Roman"/>
          <w:sz w:val="24"/>
          <w:szCs w:val="24"/>
        </w:rPr>
        <w:t xml:space="preserve">słownie: </w:t>
      </w:r>
      <w:r w:rsidR="00627692">
        <w:rPr>
          <w:rFonts w:ascii="Times New Roman" w:hAnsi="Times New Roman"/>
          <w:color w:val="000000" w:themeColor="text1"/>
          <w:sz w:val="24"/>
          <w:szCs w:val="24"/>
        </w:rPr>
        <w:t>…….</w:t>
      </w:r>
      <w:r w:rsidR="00DD5691">
        <w:rPr>
          <w:rFonts w:ascii="Times New Roman" w:hAnsi="Times New Roman"/>
          <w:sz w:val="24"/>
          <w:szCs w:val="24"/>
        </w:rPr>
        <w:t>zł/</w:t>
      </w:r>
      <w:r w:rsidRPr="0075581F">
        <w:rPr>
          <w:rFonts w:ascii="Times New Roman" w:hAnsi="Times New Roman"/>
          <w:sz w:val="24"/>
          <w:szCs w:val="24"/>
        </w:rPr>
        <w:t>Mg)</w:t>
      </w:r>
      <w:r w:rsidR="001648BB" w:rsidRPr="0075581F">
        <w:rPr>
          <w:rFonts w:ascii="Times New Roman" w:hAnsi="Times New Roman"/>
          <w:sz w:val="24"/>
          <w:szCs w:val="24"/>
        </w:rPr>
        <w:t>.</w:t>
      </w:r>
    </w:p>
    <w:p w14:paraId="54310EEF" w14:textId="77777777" w:rsidR="00233878" w:rsidRPr="0075581F" w:rsidRDefault="004E7ABC"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4CFF1A9E"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3.</w:t>
      </w:r>
      <w:r w:rsidRPr="0075581F">
        <w:rPr>
          <w:rFonts w:ascii="Times New Roman" w:eastAsia="Calibri" w:hAnsi="Times New Roman"/>
          <w:sz w:val="24"/>
          <w:szCs w:val="24"/>
          <w:lang w:eastAsia="en-US"/>
        </w:rPr>
        <w:tab/>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Pr="0075581F">
        <w:rPr>
          <w:rFonts w:ascii="Times New Roman" w:eastAsia="Calibri" w:hAnsi="Times New Roman"/>
          <w:sz w:val="24"/>
          <w:szCs w:val="24"/>
          <w:lang w:eastAsia="en-US"/>
        </w:rPr>
        <w:t>.</w:t>
      </w:r>
    </w:p>
    <w:p w14:paraId="7C56C3FB" w14:textId="170A846F"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4.</w:t>
      </w:r>
      <w:r w:rsidRPr="0075581F">
        <w:rPr>
          <w:rFonts w:ascii="Times New Roman" w:eastAsia="Calibri" w:hAnsi="Times New Roman"/>
          <w:sz w:val="24"/>
          <w:szCs w:val="24"/>
          <w:lang w:eastAsia="en-US"/>
        </w:rPr>
        <w:tab/>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5ACBFD06"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5.</w:t>
      </w:r>
      <w:r w:rsidRPr="0075581F">
        <w:rPr>
          <w:rFonts w:ascii="Times New Roman" w:eastAsia="Calibri" w:hAnsi="Times New Roman"/>
          <w:sz w:val="24"/>
          <w:szCs w:val="24"/>
          <w:lang w:eastAsia="en-US"/>
        </w:rPr>
        <w:tab/>
        <w:t xml:space="preserve"> 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6.</w:t>
      </w:r>
      <w:r w:rsidRPr="0075581F">
        <w:rPr>
          <w:rFonts w:ascii="Times New Roman" w:eastAsia="Calibri" w:hAnsi="Times New Roman"/>
          <w:sz w:val="24"/>
          <w:szCs w:val="24"/>
          <w:lang w:eastAsia="en-US"/>
        </w:rPr>
        <w:tab/>
        <w:t xml:space="preserve"> W przypadku wystąpienia okoliczności wskazanej w ust. 5 Wykonawca oświadcza, iż nie będzie miał prawa do dochodzenia jakichkolwiek roszczeń wobec Zamawiającego.</w:t>
      </w:r>
    </w:p>
    <w:p w14:paraId="5195E0CB"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7.</w:t>
      </w:r>
      <w:r w:rsidRPr="0075581F">
        <w:rPr>
          <w:rFonts w:ascii="Times New Roman" w:eastAsia="Calibri" w:hAnsi="Times New Roman"/>
          <w:sz w:val="24"/>
          <w:szCs w:val="24"/>
          <w:lang w:eastAsia="en-US"/>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14:paraId="7DDD9AF1"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p>
    <w:p w14:paraId="398E0F87"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lastRenderedPageBreak/>
        <w:t>§ 5</w:t>
      </w:r>
    </w:p>
    <w:p w14:paraId="19F6912D"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2CD9E8FB"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6</w:t>
      </w:r>
    </w:p>
    <w:p w14:paraId="3ECBA94B"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77777777"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 7</w:t>
      </w:r>
    </w:p>
    <w:p w14:paraId="78806AB0" w14:textId="77777777"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 xml:space="preserve">kwietna 2016 r. w sprawie ochrony osób fizycznych w związku z przetwarzaniem danych osobowych i w sprawie swobodnego przepływu takich danych oraz uchylenia dyrektywy </w:t>
      </w:r>
      <w:r w:rsidRPr="0075581F">
        <w:rPr>
          <w:rFonts w:ascii="Times New Roman" w:hAnsi="Times New Roman"/>
          <w:sz w:val="24"/>
          <w:szCs w:val="24"/>
        </w:rPr>
        <w:lastRenderedPageBreak/>
        <w:t>95/46/WE w zakresie niezbędnym do wykonywania umowy.</w:t>
      </w:r>
    </w:p>
    <w:p w14:paraId="51D7CF46" w14:textId="06E80BFB"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podmiotów trzecich, którym powierzył dalsze przetwarzanie danych osobowych odpowiada jak za własne.</w:t>
      </w:r>
    </w:p>
    <w:p w14:paraId="03450AD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lastRenderedPageBreak/>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4A7DBDD9"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8</w:t>
      </w:r>
    </w:p>
    <w:p w14:paraId="54E90220"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POSTANOWIENIA KOŃCOWE</w:t>
      </w:r>
    </w:p>
    <w:p w14:paraId="0A036CB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007165CE"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872E77" w:rsidRPr="0075581F">
        <w:rPr>
          <w:rFonts w:ascii="Times New Roman" w:hAnsi="Times New Roman"/>
          <w:sz w:val="24"/>
          <w:szCs w:val="24"/>
        </w:rPr>
        <w:t>czterech</w:t>
      </w:r>
      <w:r w:rsidRPr="0075581F">
        <w:rPr>
          <w:rFonts w:ascii="Times New Roman" w:hAnsi="Times New Roman"/>
          <w:sz w:val="24"/>
          <w:szCs w:val="24"/>
        </w:rPr>
        <w:t xml:space="preserve"> jednobrzmiących egzemplarzach, w tym </w:t>
      </w:r>
      <w:r w:rsidR="00872E77" w:rsidRPr="0075581F">
        <w:rPr>
          <w:rFonts w:ascii="Times New Roman" w:hAnsi="Times New Roman"/>
          <w:sz w:val="24"/>
          <w:szCs w:val="24"/>
        </w:rPr>
        <w:t>trzy</w:t>
      </w:r>
      <w:r w:rsidRPr="0075581F">
        <w:rPr>
          <w:rFonts w:ascii="Times New Roman" w:hAnsi="Times New Roman"/>
          <w:sz w:val="24"/>
          <w:szCs w:val="24"/>
        </w:rPr>
        <w:t xml:space="preserve"> egzemplarze dla Zamawiającego, jeden dla Wykonawcy.</w:t>
      </w:r>
    </w:p>
    <w:p w14:paraId="35AB84D1"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1013083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452FDC7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7777777" w:rsidR="00A23635" w:rsidRPr="0075581F" w:rsidRDefault="00A23635" w:rsidP="00233878">
      <w:pPr>
        <w:rPr>
          <w:rFonts w:ascii="Times New Roman" w:hAnsi="Times New Roman"/>
          <w:sz w:val="24"/>
          <w:szCs w:val="24"/>
        </w:rPr>
      </w:pP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1"/>
  </w:num>
  <w:num w:numId="2" w16cid:durableId="885797892">
    <w:abstractNumId w:val="8"/>
  </w:num>
  <w:num w:numId="3" w16cid:durableId="1769039031">
    <w:abstractNumId w:val="11"/>
  </w:num>
  <w:num w:numId="4" w16cid:durableId="666328478">
    <w:abstractNumId w:val="10"/>
  </w:num>
  <w:num w:numId="5" w16cid:durableId="1884906930">
    <w:abstractNumId w:val="7"/>
  </w:num>
  <w:num w:numId="6" w16cid:durableId="73600071">
    <w:abstractNumId w:val="4"/>
  </w:num>
  <w:num w:numId="7" w16cid:durableId="912593418">
    <w:abstractNumId w:val="15"/>
  </w:num>
  <w:num w:numId="8" w16cid:durableId="254948435">
    <w:abstractNumId w:val="3"/>
  </w:num>
  <w:num w:numId="9" w16cid:durableId="1689871064">
    <w:abstractNumId w:val="2"/>
  </w:num>
  <w:num w:numId="10" w16cid:durableId="1059132208">
    <w:abstractNumId w:val="12"/>
  </w:num>
  <w:num w:numId="11" w16cid:durableId="1229144515">
    <w:abstractNumId w:val="14"/>
  </w:num>
  <w:num w:numId="12" w16cid:durableId="846360768">
    <w:abstractNumId w:val="0"/>
  </w:num>
  <w:num w:numId="13" w16cid:durableId="554661774">
    <w:abstractNumId w:val="5"/>
  </w:num>
  <w:num w:numId="14" w16cid:durableId="1459683823">
    <w:abstractNumId w:val="6"/>
  </w:num>
  <w:num w:numId="15" w16cid:durableId="1393582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B297E"/>
    <w:rsid w:val="00005D0D"/>
    <w:rsid w:val="000868D4"/>
    <w:rsid w:val="00096633"/>
    <w:rsid w:val="00097AFA"/>
    <w:rsid w:val="000A5B46"/>
    <w:rsid w:val="000B1D22"/>
    <w:rsid w:val="000E12F4"/>
    <w:rsid w:val="0015313D"/>
    <w:rsid w:val="00155CA9"/>
    <w:rsid w:val="001648BB"/>
    <w:rsid w:val="001713E2"/>
    <w:rsid w:val="00186B52"/>
    <w:rsid w:val="00187CAF"/>
    <w:rsid w:val="001A52E4"/>
    <w:rsid w:val="001E2E44"/>
    <w:rsid w:val="00233878"/>
    <w:rsid w:val="00252570"/>
    <w:rsid w:val="002E5DDD"/>
    <w:rsid w:val="002F4DDC"/>
    <w:rsid w:val="0030791D"/>
    <w:rsid w:val="003255B5"/>
    <w:rsid w:val="00327E8E"/>
    <w:rsid w:val="003567DF"/>
    <w:rsid w:val="003624A7"/>
    <w:rsid w:val="00380AE5"/>
    <w:rsid w:val="003E5E0E"/>
    <w:rsid w:val="003E6481"/>
    <w:rsid w:val="003E6FAF"/>
    <w:rsid w:val="00417A23"/>
    <w:rsid w:val="004726D1"/>
    <w:rsid w:val="004763E6"/>
    <w:rsid w:val="004871E2"/>
    <w:rsid w:val="004A2D26"/>
    <w:rsid w:val="004B5132"/>
    <w:rsid w:val="004E168A"/>
    <w:rsid w:val="004E7ABC"/>
    <w:rsid w:val="00504726"/>
    <w:rsid w:val="00507DE7"/>
    <w:rsid w:val="00542A77"/>
    <w:rsid w:val="005632B2"/>
    <w:rsid w:val="0057766D"/>
    <w:rsid w:val="005A707F"/>
    <w:rsid w:val="005F534F"/>
    <w:rsid w:val="00607F1C"/>
    <w:rsid w:val="00627692"/>
    <w:rsid w:val="0063148E"/>
    <w:rsid w:val="00664E73"/>
    <w:rsid w:val="0068469F"/>
    <w:rsid w:val="00691020"/>
    <w:rsid w:val="006B297E"/>
    <w:rsid w:val="0070138B"/>
    <w:rsid w:val="00711790"/>
    <w:rsid w:val="007137DA"/>
    <w:rsid w:val="0075581F"/>
    <w:rsid w:val="00795741"/>
    <w:rsid w:val="007A211E"/>
    <w:rsid w:val="00800797"/>
    <w:rsid w:val="00872E77"/>
    <w:rsid w:val="008849E6"/>
    <w:rsid w:val="008B6389"/>
    <w:rsid w:val="008C15F4"/>
    <w:rsid w:val="008C4049"/>
    <w:rsid w:val="008C71E7"/>
    <w:rsid w:val="008D7AB3"/>
    <w:rsid w:val="00925065"/>
    <w:rsid w:val="009967CF"/>
    <w:rsid w:val="009C0998"/>
    <w:rsid w:val="00A05BDE"/>
    <w:rsid w:val="00A23635"/>
    <w:rsid w:val="00A3323D"/>
    <w:rsid w:val="00A5322E"/>
    <w:rsid w:val="00AB04FC"/>
    <w:rsid w:val="00AD5850"/>
    <w:rsid w:val="00AE394A"/>
    <w:rsid w:val="00AE5208"/>
    <w:rsid w:val="00AE7067"/>
    <w:rsid w:val="00AF5F2E"/>
    <w:rsid w:val="00B535C0"/>
    <w:rsid w:val="00B66520"/>
    <w:rsid w:val="00B8655B"/>
    <w:rsid w:val="00B9724B"/>
    <w:rsid w:val="00C21116"/>
    <w:rsid w:val="00C9677F"/>
    <w:rsid w:val="00CC7B77"/>
    <w:rsid w:val="00CD25AC"/>
    <w:rsid w:val="00D40B30"/>
    <w:rsid w:val="00D71382"/>
    <w:rsid w:val="00DC4785"/>
    <w:rsid w:val="00DD5691"/>
    <w:rsid w:val="00E66545"/>
    <w:rsid w:val="00EF2761"/>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475</TotalTime>
  <Pages>6</Pages>
  <Words>1570</Words>
  <Characters>9425</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33</cp:revision>
  <cp:lastPrinted>2021-10-18T13:02:00Z</cp:lastPrinted>
  <dcterms:created xsi:type="dcterms:W3CDTF">2021-10-06T08:57:00Z</dcterms:created>
  <dcterms:modified xsi:type="dcterms:W3CDTF">2024-06-12T12:25:00Z</dcterms:modified>
</cp:coreProperties>
</file>