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45768351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616A63">
        <w:rPr>
          <w:b w:val="0"/>
          <w:sz w:val="24"/>
          <w:szCs w:val="24"/>
        </w:rPr>
        <w:t>2</w:t>
      </w:r>
      <w:r w:rsidR="00E33D02">
        <w:rPr>
          <w:b w:val="0"/>
          <w:sz w:val="24"/>
          <w:szCs w:val="24"/>
        </w:rPr>
        <w:t>8</w:t>
      </w:r>
      <w:r w:rsidR="00D526A9" w:rsidRPr="00D526A9">
        <w:rPr>
          <w:b w:val="0"/>
          <w:sz w:val="24"/>
          <w:szCs w:val="24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6E050179" w14:textId="77777777" w:rsidR="00BC0854" w:rsidRDefault="00D85FD1" w:rsidP="003B3DB8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0854" w:rsidRPr="00BC0854">
        <w:rPr>
          <w:rFonts w:ascii="Times New Roman" w:hAnsi="Times New Roman" w:cs="Times New Roman"/>
          <w:b/>
          <w:bCs/>
          <w:sz w:val="24"/>
          <w:szCs w:val="24"/>
        </w:rPr>
        <w:t>Odbudowa drogi gminnej w miejscowości Stare Bogaczowice nr ewidencyjny 1079  zniszczonej podczas powodzi 2024r</w:t>
      </w:r>
    </w:p>
    <w:p w14:paraId="459B461D" w14:textId="22994BFE" w:rsidR="00D85FD1" w:rsidRPr="00A51AD9" w:rsidRDefault="00D85FD1" w:rsidP="003B3DB8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</w:t>
      </w:r>
      <w:r w:rsidR="003B3DB8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wykonawcy………...............................................................................................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0A6D66"/>
    <w:rsid w:val="00115F39"/>
    <w:rsid w:val="00130C2A"/>
    <w:rsid w:val="00144A36"/>
    <w:rsid w:val="00153D9F"/>
    <w:rsid w:val="001C1ADB"/>
    <w:rsid w:val="001C2EB4"/>
    <w:rsid w:val="001D3B03"/>
    <w:rsid w:val="001E2E44"/>
    <w:rsid w:val="00291573"/>
    <w:rsid w:val="002B29B3"/>
    <w:rsid w:val="002F369F"/>
    <w:rsid w:val="003827F0"/>
    <w:rsid w:val="003B3DB8"/>
    <w:rsid w:val="003B4CBB"/>
    <w:rsid w:val="00405A03"/>
    <w:rsid w:val="0042123E"/>
    <w:rsid w:val="00495A65"/>
    <w:rsid w:val="004D46D0"/>
    <w:rsid w:val="004E5669"/>
    <w:rsid w:val="004F6EAA"/>
    <w:rsid w:val="00501D0D"/>
    <w:rsid w:val="005A1162"/>
    <w:rsid w:val="005A477D"/>
    <w:rsid w:val="006138DD"/>
    <w:rsid w:val="00616A63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C0854"/>
    <w:rsid w:val="00BD1AA3"/>
    <w:rsid w:val="00C03D4A"/>
    <w:rsid w:val="00C8446F"/>
    <w:rsid w:val="00C8580D"/>
    <w:rsid w:val="00CB1B3F"/>
    <w:rsid w:val="00CF212A"/>
    <w:rsid w:val="00D44411"/>
    <w:rsid w:val="00D526A9"/>
    <w:rsid w:val="00D85FD1"/>
    <w:rsid w:val="00D9664F"/>
    <w:rsid w:val="00DC5FC9"/>
    <w:rsid w:val="00DD797D"/>
    <w:rsid w:val="00E33D02"/>
    <w:rsid w:val="00E5784C"/>
    <w:rsid w:val="00E64077"/>
    <w:rsid w:val="00F51463"/>
    <w:rsid w:val="00F57715"/>
    <w:rsid w:val="00F97934"/>
    <w:rsid w:val="00FA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7F13-BB94-4E78-833B-BC3C36EB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12</cp:revision>
  <cp:lastPrinted>2018-06-06T08:15:00Z</cp:lastPrinted>
  <dcterms:created xsi:type="dcterms:W3CDTF">2025-04-14T10:02:00Z</dcterms:created>
  <dcterms:modified xsi:type="dcterms:W3CDTF">2025-10-08T06:43:00Z</dcterms:modified>
</cp:coreProperties>
</file>